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F42" w:rsidRDefault="00652F42" w:rsidP="00652F4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F677A">
        <w:rPr>
          <w:rFonts w:ascii="Times New Roman" w:hAnsi="Times New Roman"/>
          <w:sz w:val="20"/>
          <w:szCs w:val="20"/>
        </w:rPr>
        <w:t xml:space="preserve">к Положению о проведении мониторинга внедрения </w:t>
      </w:r>
    </w:p>
    <w:p w:rsidR="00652F42" w:rsidRDefault="00652F42" w:rsidP="00652F4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</w:t>
      </w:r>
      <w:r w:rsidRPr="001F677A">
        <w:rPr>
          <w:rFonts w:ascii="Times New Roman" w:hAnsi="Times New Roman"/>
          <w:sz w:val="20"/>
          <w:szCs w:val="20"/>
        </w:rPr>
        <w:t xml:space="preserve">Модельного стандарта деятельности общедоступной библиотеки </w:t>
      </w:r>
    </w:p>
    <w:p w:rsidR="00652F42" w:rsidRDefault="00652F42" w:rsidP="00652F4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F677A">
        <w:rPr>
          <w:rFonts w:ascii="Times New Roman" w:hAnsi="Times New Roman"/>
          <w:sz w:val="20"/>
          <w:szCs w:val="20"/>
        </w:rPr>
        <w:t>в Удмуртской Республике»</w:t>
      </w:r>
    </w:p>
    <w:p w:rsidR="00652F42" w:rsidRPr="001F677A" w:rsidRDefault="00652F42" w:rsidP="00652F4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652F42" w:rsidRDefault="00652F42" w:rsidP="00652F42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>Показатели внедрения</w:t>
      </w:r>
      <w:r w:rsidRPr="0066352E">
        <w:rPr>
          <w:rFonts w:ascii="Times New Roman" w:hAnsi="Times New Roman"/>
          <w:b/>
          <w:sz w:val="28"/>
          <w:szCs w:val="26"/>
        </w:rPr>
        <w:t xml:space="preserve"> «Модельно</w:t>
      </w:r>
      <w:r>
        <w:rPr>
          <w:rFonts w:ascii="Times New Roman" w:hAnsi="Times New Roman"/>
          <w:b/>
          <w:sz w:val="28"/>
          <w:szCs w:val="26"/>
        </w:rPr>
        <w:t>го</w:t>
      </w:r>
      <w:r w:rsidRPr="0066352E">
        <w:rPr>
          <w:rFonts w:ascii="Times New Roman" w:hAnsi="Times New Roman"/>
          <w:b/>
          <w:sz w:val="28"/>
          <w:szCs w:val="26"/>
        </w:rPr>
        <w:t xml:space="preserve"> стандарт</w:t>
      </w:r>
      <w:r>
        <w:rPr>
          <w:rFonts w:ascii="Times New Roman" w:hAnsi="Times New Roman"/>
          <w:b/>
          <w:sz w:val="28"/>
          <w:szCs w:val="26"/>
        </w:rPr>
        <w:t>а</w:t>
      </w:r>
      <w:r w:rsidRPr="0066352E">
        <w:rPr>
          <w:rFonts w:ascii="Times New Roman" w:hAnsi="Times New Roman"/>
          <w:b/>
          <w:sz w:val="28"/>
          <w:szCs w:val="26"/>
        </w:rPr>
        <w:t xml:space="preserve"> деятельности общедоступной библиотеки»</w:t>
      </w:r>
    </w:p>
    <w:p w:rsidR="00652F42" w:rsidRDefault="00652F42" w:rsidP="00652F42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 xml:space="preserve">В </w:t>
      </w:r>
      <w:r w:rsidRPr="0066352E">
        <w:rPr>
          <w:rFonts w:ascii="Times New Roman" w:hAnsi="Times New Roman"/>
          <w:b/>
          <w:sz w:val="28"/>
          <w:szCs w:val="26"/>
        </w:rPr>
        <w:t>деятельност</w:t>
      </w:r>
      <w:r>
        <w:rPr>
          <w:rFonts w:ascii="Times New Roman" w:hAnsi="Times New Roman"/>
          <w:b/>
          <w:sz w:val="28"/>
          <w:szCs w:val="26"/>
        </w:rPr>
        <w:t>ь</w:t>
      </w:r>
      <w:r w:rsidRPr="0066352E">
        <w:rPr>
          <w:rFonts w:ascii="Times New Roman" w:hAnsi="Times New Roman"/>
          <w:b/>
          <w:sz w:val="28"/>
          <w:szCs w:val="26"/>
        </w:rPr>
        <w:t xml:space="preserve"> </w:t>
      </w:r>
      <w:proofErr w:type="gramStart"/>
      <w:r w:rsidRPr="0066352E">
        <w:rPr>
          <w:rFonts w:ascii="Times New Roman" w:hAnsi="Times New Roman"/>
          <w:b/>
          <w:sz w:val="28"/>
          <w:szCs w:val="26"/>
        </w:rPr>
        <w:t>общедоступн</w:t>
      </w:r>
      <w:r>
        <w:rPr>
          <w:rFonts w:ascii="Times New Roman" w:hAnsi="Times New Roman"/>
          <w:b/>
          <w:sz w:val="28"/>
          <w:szCs w:val="26"/>
        </w:rPr>
        <w:t>ых</w:t>
      </w:r>
      <w:proofErr w:type="gramEnd"/>
      <w:r w:rsidRPr="0066352E">
        <w:rPr>
          <w:rFonts w:ascii="Times New Roman" w:hAnsi="Times New Roman"/>
          <w:b/>
          <w:sz w:val="28"/>
          <w:szCs w:val="26"/>
        </w:rPr>
        <w:t xml:space="preserve"> библио</w:t>
      </w:r>
      <w:r>
        <w:rPr>
          <w:rFonts w:ascii="Times New Roman" w:hAnsi="Times New Roman"/>
          <w:b/>
          <w:sz w:val="28"/>
          <w:szCs w:val="26"/>
        </w:rPr>
        <w:t xml:space="preserve">тек муниципального образования </w:t>
      </w:r>
    </w:p>
    <w:p w:rsidR="00652F42" w:rsidRDefault="00652F42" w:rsidP="00652F42">
      <w:pPr>
        <w:spacing w:after="0" w:line="240" w:lineRule="auto"/>
        <w:jc w:val="both"/>
        <w:rPr>
          <w:rFonts w:ascii="Times New Roman" w:hAnsi="Times New Roman"/>
          <w:b/>
          <w:sz w:val="28"/>
          <w:szCs w:val="26"/>
        </w:rPr>
      </w:pPr>
    </w:p>
    <w:p w:rsidR="00652F42" w:rsidRDefault="00652F42" w:rsidP="00652F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0A67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>именова</w:t>
      </w:r>
      <w:r w:rsidRPr="00600A67">
        <w:rPr>
          <w:rFonts w:ascii="Times New Roman" w:hAnsi="Times New Roman"/>
          <w:sz w:val="24"/>
          <w:szCs w:val="24"/>
        </w:rPr>
        <w:t>ние сети библиотек (иного объединения, в состав которого</w:t>
      </w:r>
      <w:r>
        <w:rPr>
          <w:rFonts w:ascii="Times New Roman" w:hAnsi="Times New Roman"/>
          <w:sz w:val="24"/>
          <w:szCs w:val="24"/>
        </w:rPr>
        <w:t xml:space="preserve"> входят библиотеки) __________________________________________________</w:t>
      </w:r>
    </w:p>
    <w:p w:rsidR="00652F42" w:rsidRPr="00600A67" w:rsidRDefault="00652F42" w:rsidP="00652F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заполнения____________________________</w:t>
      </w:r>
    </w:p>
    <w:p w:rsidR="00652F42" w:rsidRPr="00600A67" w:rsidRDefault="00652F42" w:rsidP="00652F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573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4394"/>
        <w:gridCol w:w="7088"/>
        <w:gridCol w:w="1701"/>
        <w:gridCol w:w="1560"/>
      </w:tblGrid>
      <w:tr w:rsidR="00652F42" w:rsidRPr="009A0F42" w:rsidTr="004A462D">
        <w:tc>
          <w:tcPr>
            <w:tcW w:w="993" w:type="dxa"/>
          </w:tcPr>
          <w:p w:rsidR="00652F42" w:rsidRPr="009A0F42" w:rsidRDefault="00652F42" w:rsidP="004A462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A0F42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9A0F42">
              <w:rPr>
                <w:rFonts w:ascii="Times New Roman" w:hAnsi="Times New Roman"/>
                <w:b/>
              </w:rPr>
              <w:t>п</w:t>
            </w:r>
            <w:proofErr w:type="gramEnd"/>
            <w:r w:rsidRPr="009A0F42">
              <w:rPr>
                <w:rFonts w:ascii="Times New Roman" w:hAnsi="Times New Roman"/>
                <w:b/>
              </w:rPr>
              <w:t>/п</w:t>
            </w:r>
          </w:p>
          <w:p w:rsidR="00652F42" w:rsidRPr="009A0F42" w:rsidRDefault="00652F42" w:rsidP="004A462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</w:tcPr>
          <w:p w:rsidR="00652F42" w:rsidRPr="009A0F42" w:rsidRDefault="00652F42" w:rsidP="004A462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A0F42">
              <w:rPr>
                <w:rFonts w:ascii="Times New Roman" w:hAnsi="Times New Roman"/>
                <w:b/>
              </w:rPr>
              <w:t xml:space="preserve">Наименование показателя </w:t>
            </w:r>
          </w:p>
        </w:tc>
        <w:tc>
          <w:tcPr>
            <w:tcW w:w="7088" w:type="dxa"/>
          </w:tcPr>
          <w:p w:rsidR="00652F42" w:rsidRPr="009A0F42" w:rsidRDefault="00652F42" w:rsidP="004A462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</w:t>
            </w:r>
            <w:r w:rsidRPr="009A0F42">
              <w:rPr>
                <w:rFonts w:ascii="Times New Roman" w:hAnsi="Times New Roman"/>
                <w:b/>
              </w:rPr>
              <w:t>оличественн</w:t>
            </w:r>
            <w:r>
              <w:rPr>
                <w:rFonts w:ascii="Times New Roman" w:hAnsi="Times New Roman"/>
                <w:b/>
              </w:rPr>
              <w:t>ое</w:t>
            </w:r>
            <w:r w:rsidRPr="009A0F42">
              <w:rPr>
                <w:rFonts w:ascii="Times New Roman" w:hAnsi="Times New Roman"/>
                <w:b/>
              </w:rPr>
              <w:t xml:space="preserve"> / качественн</w:t>
            </w:r>
            <w:r>
              <w:rPr>
                <w:rFonts w:ascii="Times New Roman" w:hAnsi="Times New Roman"/>
                <w:b/>
              </w:rPr>
              <w:t>ое</w:t>
            </w:r>
            <w:r w:rsidRPr="009A0F42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значение</w:t>
            </w:r>
            <w:r w:rsidRPr="009A0F42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показателя</w:t>
            </w:r>
            <w:r w:rsidRPr="009A0F42">
              <w:rPr>
                <w:rFonts w:ascii="Times New Roman" w:hAnsi="Times New Roman"/>
                <w:b/>
              </w:rPr>
              <w:t xml:space="preserve"> </w:t>
            </w:r>
          </w:p>
          <w:p w:rsidR="00652F42" w:rsidRPr="009A0F42" w:rsidRDefault="00652F42" w:rsidP="004A462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A0F42">
              <w:rPr>
                <w:rFonts w:ascii="Times New Roman" w:hAnsi="Times New Roman"/>
                <w:b/>
              </w:rPr>
              <w:t>Заполняется сотрудником центральной библиотеки</w:t>
            </w:r>
          </w:p>
        </w:tc>
        <w:tc>
          <w:tcPr>
            <w:tcW w:w="1701" w:type="dxa"/>
          </w:tcPr>
          <w:p w:rsidR="00652F42" w:rsidRPr="009A0F42" w:rsidRDefault="00652F42" w:rsidP="004A462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Базовое количество баллов</w:t>
            </w:r>
          </w:p>
        </w:tc>
        <w:tc>
          <w:tcPr>
            <w:tcW w:w="1560" w:type="dxa"/>
          </w:tcPr>
          <w:p w:rsidR="00652F42" w:rsidRPr="009A0F42" w:rsidRDefault="00652F42" w:rsidP="004A462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Фактическое количество баллов</w:t>
            </w:r>
          </w:p>
        </w:tc>
      </w:tr>
      <w:tr w:rsidR="00652F42" w:rsidRPr="009A0F42" w:rsidTr="004A462D">
        <w:tc>
          <w:tcPr>
            <w:tcW w:w="993" w:type="dxa"/>
          </w:tcPr>
          <w:p w:rsidR="00652F42" w:rsidRPr="00EC3AFA" w:rsidRDefault="00652F42" w:rsidP="004A462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C3AFA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11482" w:type="dxa"/>
            <w:gridSpan w:val="2"/>
          </w:tcPr>
          <w:p w:rsidR="00652F42" w:rsidRPr="009A0F42" w:rsidRDefault="00652F42" w:rsidP="004A462D">
            <w:pPr>
              <w:spacing w:after="0" w:line="240" w:lineRule="auto"/>
              <w:rPr>
                <w:rFonts w:ascii="Times New Roman" w:hAnsi="Times New Roman"/>
              </w:rPr>
            </w:pPr>
            <w:r w:rsidRPr="009A0F42">
              <w:rPr>
                <w:rFonts w:ascii="Times New Roman" w:hAnsi="Times New Roman"/>
                <w:b/>
              </w:rPr>
              <w:t>Нормативно-правовая база деятельности библиотек</w:t>
            </w:r>
          </w:p>
        </w:tc>
        <w:tc>
          <w:tcPr>
            <w:tcW w:w="1701" w:type="dxa"/>
          </w:tcPr>
          <w:p w:rsidR="00652F42" w:rsidRDefault="00652F42" w:rsidP="004A46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652F42" w:rsidRPr="009A0F42" w:rsidRDefault="00652F42" w:rsidP="004A46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52F42" w:rsidRPr="009A0F42" w:rsidTr="004A462D">
        <w:tc>
          <w:tcPr>
            <w:tcW w:w="993" w:type="dxa"/>
          </w:tcPr>
          <w:p w:rsidR="00652F42" w:rsidRDefault="00652F42" w:rsidP="004A46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82" w:type="dxa"/>
            <w:gridSpan w:val="2"/>
          </w:tcPr>
          <w:p w:rsidR="00652F42" w:rsidRPr="009A0F42" w:rsidRDefault="00652F42" w:rsidP="004A462D">
            <w:pPr>
              <w:spacing w:after="0" w:line="240" w:lineRule="auto"/>
              <w:rPr>
                <w:rFonts w:ascii="Times New Roman" w:hAnsi="Times New Roman"/>
              </w:rPr>
            </w:pPr>
            <w:r w:rsidRPr="009A0F42">
              <w:rPr>
                <w:rFonts w:ascii="Times New Roman" w:hAnsi="Times New Roman"/>
                <w:b/>
                <w:i/>
              </w:rPr>
              <w:t>Реализация полномочий по организации библиотечного обслуживания населения (на дату проведения мониторинга)</w:t>
            </w:r>
          </w:p>
        </w:tc>
        <w:tc>
          <w:tcPr>
            <w:tcW w:w="1701" w:type="dxa"/>
          </w:tcPr>
          <w:p w:rsidR="00652F42" w:rsidRDefault="00652F42" w:rsidP="004A46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652F42" w:rsidRPr="009A0F42" w:rsidRDefault="00652F42" w:rsidP="004A46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52F42" w:rsidRPr="009A0F42" w:rsidTr="004A462D">
        <w:tc>
          <w:tcPr>
            <w:tcW w:w="993" w:type="dxa"/>
          </w:tcPr>
          <w:p w:rsidR="00652F42" w:rsidRPr="009A0F42" w:rsidRDefault="00652F42" w:rsidP="004A462D">
            <w:pPr>
              <w:spacing w:after="0" w:line="240" w:lineRule="auto"/>
              <w:rPr>
                <w:rFonts w:ascii="Times New Roman" w:hAnsi="Times New Roman"/>
              </w:rPr>
            </w:pPr>
            <w:r w:rsidRPr="009A0F42">
              <w:rPr>
                <w:rFonts w:ascii="Times New Roman" w:hAnsi="Times New Roman"/>
              </w:rPr>
              <w:t>1.1.</w:t>
            </w:r>
          </w:p>
        </w:tc>
        <w:tc>
          <w:tcPr>
            <w:tcW w:w="4394" w:type="dxa"/>
          </w:tcPr>
          <w:p w:rsidR="00652F42" w:rsidRPr="009A0F42" w:rsidRDefault="00652F42" w:rsidP="004A462D">
            <w:pPr>
              <w:spacing w:after="0" w:line="240" w:lineRule="auto"/>
              <w:rPr>
                <w:rFonts w:ascii="Times New Roman" w:hAnsi="Times New Roman"/>
              </w:rPr>
            </w:pPr>
            <w:r w:rsidRPr="009A0F42">
              <w:rPr>
                <w:rFonts w:ascii="Times New Roman" w:hAnsi="Times New Roman"/>
              </w:rPr>
              <w:t xml:space="preserve">Распределение полномочий </w:t>
            </w:r>
            <w:r>
              <w:rPr>
                <w:rFonts w:ascii="Times New Roman" w:hAnsi="Times New Roman"/>
              </w:rPr>
              <w:t xml:space="preserve"> </w:t>
            </w:r>
            <w:r w:rsidRPr="009A0F42">
              <w:rPr>
                <w:rFonts w:ascii="Times New Roman" w:hAnsi="Times New Roman"/>
              </w:rPr>
              <w:t>по поселениям</w:t>
            </w:r>
          </w:p>
        </w:tc>
        <w:tc>
          <w:tcPr>
            <w:tcW w:w="7088" w:type="dxa"/>
          </w:tcPr>
          <w:p w:rsidR="00652F42" w:rsidRPr="009A0F42" w:rsidRDefault="00652F42" w:rsidP="004A462D">
            <w:pPr>
              <w:spacing w:after="0" w:line="240" w:lineRule="auto"/>
              <w:rPr>
                <w:rFonts w:ascii="Times New Roman" w:hAnsi="Times New Roman"/>
              </w:rPr>
            </w:pPr>
            <w:r w:rsidRPr="009A0F42">
              <w:rPr>
                <w:rFonts w:ascii="Times New Roman" w:hAnsi="Times New Roman"/>
              </w:rPr>
              <w:t>Уровень района / поселения</w:t>
            </w:r>
          </w:p>
        </w:tc>
        <w:tc>
          <w:tcPr>
            <w:tcW w:w="1701" w:type="dxa"/>
          </w:tcPr>
          <w:p w:rsidR="00652F42" w:rsidRPr="009A0F42" w:rsidRDefault="00652F42" w:rsidP="004A46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9A0F42">
              <w:rPr>
                <w:rFonts w:ascii="Times New Roman" w:hAnsi="Times New Roman"/>
              </w:rPr>
              <w:t>/0</w:t>
            </w:r>
          </w:p>
        </w:tc>
        <w:tc>
          <w:tcPr>
            <w:tcW w:w="1560" w:type="dxa"/>
          </w:tcPr>
          <w:p w:rsidR="00652F42" w:rsidRPr="009A0F42" w:rsidRDefault="00652F42" w:rsidP="004A46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52F42" w:rsidRPr="009A0F42" w:rsidTr="004A462D">
        <w:tc>
          <w:tcPr>
            <w:tcW w:w="993" w:type="dxa"/>
          </w:tcPr>
          <w:p w:rsidR="00652F42" w:rsidRPr="009A0F42" w:rsidRDefault="00652F42" w:rsidP="004A462D">
            <w:pPr>
              <w:spacing w:after="0" w:line="240" w:lineRule="auto"/>
              <w:rPr>
                <w:rFonts w:ascii="Times New Roman" w:hAnsi="Times New Roman"/>
              </w:rPr>
            </w:pPr>
            <w:r w:rsidRPr="009A0F42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2</w:t>
            </w:r>
            <w:r w:rsidRPr="009A0F42">
              <w:rPr>
                <w:rFonts w:ascii="Times New Roman" w:hAnsi="Times New Roman"/>
              </w:rPr>
              <w:t>.</w:t>
            </w:r>
          </w:p>
        </w:tc>
        <w:tc>
          <w:tcPr>
            <w:tcW w:w="4394" w:type="dxa"/>
          </w:tcPr>
          <w:p w:rsidR="00652F42" w:rsidRPr="009A0F42" w:rsidRDefault="00652F42" w:rsidP="004A462D">
            <w:pPr>
              <w:spacing w:after="0" w:line="240" w:lineRule="auto"/>
              <w:rPr>
                <w:rFonts w:ascii="Times New Roman" w:hAnsi="Times New Roman"/>
              </w:rPr>
            </w:pPr>
            <w:r w:rsidRPr="009A0F42">
              <w:rPr>
                <w:rFonts w:ascii="Times New Roman" w:hAnsi="Times New Roman"/>
              </w:rPr>
              <w:t xml:space="preserve">Наличие </w:t>
            </w:r>
            <w:proofErr w:type="spellStart"/>
            <w:r w:rsidRPr="009A0F42">
              <w:rPr>
                <w:rFonts w:ascii="Times New Roman" w:hAnsi="Times New Roman"/>
              </w:rPr>
              <w:t>межпоселенческой</w:t>
            </w:r>
            <w:proofErr w:type="spellEnd"/>
            <w:r w:rsidRPr="009A0F42">
              <w:rPr>
                <w:rFonts w:ascii="Times New Roman" w:hAnsi="Times New Roman"/>
              </w:rPr>
              <w:t xml:space="preserve"> библиотеки</w:t>
            </w:r>
          </w:p>
        </w:tc>
        <w:tc>
          <w:tcPr>
            <w:tcW w:w="7088" w:type="dxa"/>
          </w:tcPr>
          <w:p w:rsidR="00652F42" w:rsidRPr="009A0F42" w:rsidRDefault="00652F42" w:rsidP="004A46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52F42" w:rsidRPr="009A0F42" w:rsidRDefault="00652F42" w:rsidP="004A46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</w:tcPr>
          <w:p w:rsidR="00652F42" w:rsidRPr="009A0F42" w:rsidRDefault="00652F42" w:rsidP="004A46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52F42" w:rsidRPr="009A0F42" w:rsidTr="004A462D">
        <w:tc>
          <w:tcPr>
            <w:tcW w:w="993" w:type="dxa"/>
          </w:tcPr>
          <w:p w:rsidR="00652F42" w:rsidRPr="009A0F42" w:rsidRDefault="00652F42" w:rsidP="004A462D">
            <w:pPr>
              <w:spacing w:after="0" w:line="240" w:lineRule="auto"/>
              <w:rPr>
                <w:rFonts w:ascii="Times New Roman" w:hAnsi="Times New Roman"/>
              </w:rPr>
            </w:pPr>
            <w:r w:rsidRPr="009A0F42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3</w:t>
            </w:r>
            <w:r w:rsidRPr="009A0F42">
              <w:rPr>
                <w:rFonts w:ascii="Times New Roman" w:hAnsi="Times New Roman"/>
              </w:rPr>
              <w:t>.</w:t>
            </w:r>
          </w:p>
        </w:tc>
        <w:tc>
          <w:tcPr>
            <w:tcW w:w="4394" w:type="dxa"/>
          </w:tcPr>
          <w:p w:rsidR="00652F42" w:rsidRPr="009A0F42" w:rsidRDefault="00652F42" w:rsidP="004A462D">
            <w:pPr>
              <w:spacing w:after="0" w:line="240" w:lineRule="auto"/>
              <w:rPr>
                <w:rFonts w:ascii="Times New Roman" w:hAnsi="Times New Roman"/>
              </w:rPr>
            </w:pPr>
            <w:r w:rsidRPr="009A0F42">
              <w:rPr>
                <w:rFonts w:ascii="Times New Roman" w:hAnsi="Times New Roman"/>
              </w:rPr>
              <w:t xml:space="preserve">Соответствие библиотечной сети </w:t>
            </w:r>
            <w:r w:rsidRPr="003E4F3F">
              <w:rPr>
                <w:rFonts w:ascii="Times New Roman" w:hAnsi="Times New Roman"/>
              </w:rPr>
              <w:t xml:space="preserve">нормам размещения </w:t>
            </w:r>
            <w:proofErr w:type="gramStart"/>
            <w:r w:rsidRPr="003E4F3F">
              <w:rPr>
                <w:rFonts w:ascii="Times New Roman" w:hAnsi="Times New Roman"/>
              </w:rPr>
              <w:t>муниципальных</w:t>
            </w:r>
            <w:proofErr w:type="gramEnd"/>
            <w:r w:rsidRPr="003E4F3F">
              <w:rPr>
                <w:rFonts w:ascii="Times New Roman" w:hAnsi="Times New Roman"/>
              </w:rPr>
              <w:t xml:space="preserve"> библиотек</w:t>
            </w:r>
          </w:p>
        </w:tc>
        <w:tc>
          <w:tcPr>
            <w:tcW w:w="7088" w:type="dxa"/>
          </w:tcPr>
          <w:p w:rsidR="00652F42" w:rsidRDefault="00652F42" w:rsidP="004A46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 на 100%</w:t>
            </w:r>
          </w:p>
          <w:p w:rsidR="00652F42" w:rsidRPr="009A0F42" w:rsidRDefault="00652F42" w:rsidP="004A46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соответствует</w:t>
            </w:r>
          </w:p>
        </w:tc>
        <w:tc>
          <w:tcPr>
            <w:tcW w:w="1701" w:type="dxa"/>
          </w:tcPr>
          <w:p w:rsidR="00652F42" w:rsidRDefault="00652F42" w:rsidP="004A46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652F42" w:rsidRPr="009A0F42" w:rsidRDefault="00652F42" w:rsidP="004A46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Х=</w:t>
            </w:r>
            <w:proofErr w:type="gramStart"/>
            <w:r>
              <w:rPr>
                <w:rFonts w:ascii="Times New Roman" w:hAnsi="Times New Roman"/>
              </w:rPr>
              <w:t>Х</w:t>
            </w:r>
            <w:proofErr w:type="gramEnd"/>
            <w:r>
              <w:rPr>
                <w:rFonts w:ascii="Times New Roman" w:hAnsi="Times New Roman"/>
              </w:rPr>
              <w:t>%*0,05 балла</w:t>
            </w:r>
          </w:p>
        </w:tc>
        <w:tc>
          <w:tcPr>
            <w:tcW w:w="1560" w:type="dxa"/>
          </w:tcPr>
          <w:p w:rsidR="00652F42" w:rsidRPr="009A0F42" w:rsidRDefault="00652F42" w:rsidP="004A46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52F42" w:rsidRPr="009A0F42" w:rsidTr="004A462D">
        <w:tc>
          <w:tcPr>
            <w:tcW w:w="993" w:type="dxa"/>
          </w:tcPr>
          <w:p w:rsidR="00652F42" w:rsidRDefault="00652F42" w:rsidP="004A46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82" w:type="dxa"/>
            <w:gridSpan w:val="2"/>
          </w:tcPr>
          <w:p w:rsidR="00652F42" w:rsidRPr="009A0F42" w:rsidRDefault="00652F42" w:rsidP="004A462D">
            <w:pPr>
              <w:spacing w:after="0" w:line="240" w:lineRule="auto"/>
              <w:rPr>
                <w:rFonts w:ascii="Times New Roman" w:hAnsi="Times New Roman"/>
              </w:rPr>
            </w:pPr>
            <w:r w:rsidRPr="009A0F42">
              <w:rPr>
                <w:rFonts w:ascii="Times New Roman" w:hAnsi="Times New Roman"/>
                <w:b/>
                <w:i/>
              </w:rPr>
              <w:t>Документационное обеспечение деятельности библиотек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Pr="009A0F42">
              <w:rPr>
                <w:rFonts w:ascii="Times New Roman" w:hAnsi="Times New Roman"/>
                <w:b/>
                <w:i/>
              </w:rPr>
              <w:t>(на дату проведения мониторинга)</w:t>
            </w:r>
          </w:p>
        </w:tc>
        <w:tc>
          <w:tcPr>
            <w:tcW w:w="1701" w:type="dxa"/>
          </w:tcPr>
          <w:p w:rsidR="00652F42" w:rsidRDefault="00652F42" w:rsidP="004A46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652F42" w:rsidRPr="009A0F42" w:rsidRDefault="00652F42" w:rsidP="004A46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52F42" w:rsidRPr="009A0F42" w:rsidTr="004A462D">
        <w:tc>
          <w:tcPr>
            <w:tcW w:w="993" w:type="dxa"/>
          </w:tcPr>
          <w:p w:rsidR="00652F42" w:rsidRPr="009A0F42" w:rsidRDefault="00652F42" w:rsidP="004A46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</w:t>
            </w:r>
          </w:p>
        </w:tc>
        <w:tc>
          <w:tcPr>
            <w:tcW w:w="4394" w:type="dxa"/>
          </w:tcPr>
          <w:p w:rsidR="00652F42" w:rsidRPr="009A0F42" w:rsidRDefault="00652F42" w:rsidP="004A462D">
            <w:pPr>
              <w:spacing w:after="0" w:line="240" w:lineRule="auto"/>
              <w:rPr>
                <w:rFonts w:ascii="Times New Roman" w:hAnsi="Times New Roman"/>
              </w:rPr>
            </w:pPr>
            <w:r w:rsidRPr="009A0F42">
              <w:rPr>
                <w:rFonts w:ascii="Times New Roman" w:hAnsi="Times New Roman"/>
              </w:rPr>
              <w:t>Наличие плана внедрения ««Модельного стандарта деятельности общедоступной библиотеки»»</w:t>
            </w:r>
          </w:p>
        </w:tc>
        <w:tc>
          <w:tcPr>
            <w:tcW w:w="7088" w:type="dxa"/>
          </w:tcPr>
          <w:p w:rsidR="00652F42" w:rsidRPr="009A0F42" w:rsidRDefault="00652F42" w:rsidP="004A462D">
            <w:pPr>
              <w:spacing w:after="0" w:line="240" w:lineRule="auto"/>
              <w:rPr>
                <w:rFonts w:ascii="Times New Roman" w:hAnsi="Times New Roman"/>
              </w:rPr>
            </w:pPr>
            <w:r w:rsidRPr="009A0F42">
              <w:rPr>
                <w:rFonts w:ascii="Times New Roman" w:hAnsi="Times New Roman"/>
              </w:rPr>
              <w:t xml:space="preserve">Полное название документа, период действия, кем </w:t>
            </w:r>
            <w:proofErr w:type="gramStart"/>
            <w:r w:rsidRPr="009A0F42">
              <w:rPr>
                <w:rFonts w:ascii="Times New Roman" w:hAnsi="Times New Roman"/>
              </w:rPr>
              <w:t>и</w:t>
            </w:r>
            <w:proofErr w:type="gramEnd"/>
            <w:r w:rsidRPr="009A0F42">
              <w:rPr>
                <w:rFonts w:ascii="Times New Roman" w:hAnsi="Times New Roman"/>
              </w:rPr>
              <w:t xml:space="preserve"> когда утвержден:</w:t>
            </w:r>
          </w:p>
        </w:tc>
        <w:tc>
          <w:tcPr>
            <w:tcW w:w="1701" w:type="dxa"/>
          </w:tcPr>
          <w:p w:rsidR="00652F42" w:rsidRPr="009A0F42" w:rsidRDefault="00652F42" w:rsidP="004A46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</w:tcPr>
          <w:p w:rsidR="00652F42" w:rsidRPr="009A0F42" w:rsidRDefault="00652F42" w:rsidP="004A46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52F42" w:rsidRPr="009A0F42" w:rsidTr="004A462D">
        <w:tc>
          <w:tcPr>
            <w:tcW w:w="993" w:type="dxa"/>
          </w:tcPr>
          <w:p w:rsidR="00652F42" w:rsidRPr="001D7DA1" w:rsidRDefault="00652F42" w:rsidP="004A462D">
            <w:pPr>
              <w:pStyle w:val="a5"/>
              <w:ind w:left="0" w:firstLine="0"/>
            </w:pPr>
            <w:r w:rsidRPr="001D7DA1">
              <w:rPr>
                <w:sz w:val="22"/>
              </w:rPr>
              <w:t>1.</w:t>
            </w:r>
            <w:r>
              <w:rPr>
                <w:sz w:val="22"/>
              </w:rPr>
              <w:t>5</w:t>
            </w:r>
            <w:r w:rsidRPr="001D7DA1">
              <w:rPr>
                <w:sz w:val="22"/>
              </w:rPr>
              <w:t>.</w:t>
            </w:r>
          </w:p>
        </w:tc>
        <w:tc>
          <w:tcPr>
            <w:tcW w:w="4394" w:type="dxa"/>
          </w:tcPr>
          <w:p w:rsidR="00652F42" w:rsidRPr="009A0F42" w:rsidRDefault="00652F42" w:rsidP="004A462D">
            <w:pPr>
              <w:spacing w:after="0" w:line="240" w:lineRule="auto"/>
              <w:rPr>
                <w:rFonts w:ascii="Times New Roman" w:hAnsi="Times New Roman"/>
              </w:rPr>
            </w:pPr>
            <w:r w:rsidRPr="009A0F42">
              <w:rPr>
                <w:rFonts w:ascii="Times New Roman" w:hAnsi="Times New Roman"/>
              </w:rPr>
              <w:t>Наличие перспективной программы / концепции развития ЦБС / библиотеки</w:t>
            </w:r>
          </w:p>
        </w:tc>
        <w:tc>
          <w:tcPr>
            <w:tcW w:w="7088" w:type="dxa"/>
          </w:tcPr>
          <w:p w:rsidR="00652F42" w:rsidRPr="009A0F42" w:rsidRDefault="00652F42" w:rsidP="004A462D">
            <w:pPr>
              <w:spacing w:after="0" w:line="240" w:lineRule="auto"/>
              <w:rPr>
                <w:rFonts w:ascii="Times New Roman" w:hAnsi="Times New Roman"/>
              </w:rPr>
            </w:pPr>
            <w:r w:rsidRPr="009A0F42">
              <w:rPr>
                <w:rFonts w:ascii="Times New Roman" w:hAnsi="Times New Roman"/>
              </w:rPr>
              <w:t xml:space="preserve">Полное название документа, период действия, кем </w:t>
            </w:r>
            <w:proofErr w:type="gramStart"/>
            <w:r w:rsidRPr="009A0F42">
              <w:rPr>
                <w:rFonts w:ascii="Times New Roman" w:hAnsi="Times New Roman"/>
              </w:rPr>
              <w:t>и</w:t>
            </w:r>
            <w:proofErr w:type="gramEnd"/>
            <w:r w:rsidRPr="009A0F42">
              <w:rPr>
                <w:rFonts w:ascii="Times New Roman" w:hAnsi="Times New Roman"/>
              </w:rPr>
              <w:t xml:space="preserve"> когда утвержден: - _____</w:t>
            </w:r>
          </w:p>
        </w:tc>
        <w:tc>
          <w:tcPr>
            <w:tcW w:w="1701" w:type="dxa"/>
          </w:tcPr>
          <w:p w:rsidR="00652F42" w:rsidRPr="009A0F42" w:rsidRDefault="00652F42" w:rsidP="004A46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</w:tcPr>
          <w:p w:rsidR="00652F42" w:rsidRPr="009A0F42" w:rsidRDefault="00652F42" w:rsidP="004A46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52F42" w:rsidRPr="009A0F42" w:rsidTr="004A462D">
        <w:tc>
          <w:tcPr>
            <w:tcW w:w="993" w:type="dxa"/>
          </w:tcPr>
          <w:p w:rsidR="00652F42" w:rsidRPr="009A0F42" w:rsidRDefault="00652F42" w:rsidP="004A46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652F42" w:rsidRPr="009A0F42" w:rsidRDefault="00652F42" w:rsidP="004A462D">
            <w:pPr>
              <w:spacing w:after="0" w:line="240" w:lineRule="auto"/>
              <w:rPr>
                <w:rFonts w:ascii="Times New Roman" w:hAnsi="Times New Roman"/>
              </w:rPr>
            </w:pPr>
            <w:r w:rsidRPr="003E4F3F">
              <w:rPr>
                <w:rFonts w:ascii="Times New Roman" w:hAnsi="Times New Roman"/>
              </w:rPr>
              <w:t>Итого по разделу:</w:t>
            </w:r>
          </w:p>
        </w:tc>
        <w:tc>
          <w:tcPr>
            <w:tcW w:w="7088" w:type="dxa"/>
          </w:tcPr>
          <w:p w:rsidR="00652F42" w:rsidRPr="00612B46" w:rsidRDefault="00652F42" w:rsidP="004A462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652F42" w:rsidRPr="00612B46" w:rsidRDefault="00652F42" w:rsidP="004A462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1560" w:type="dxa"/>
          </w:tcPr>
          <w:p w:rsidR="00652F42" w:rsidRPr="009A0F42" w:rsidRDefault="00652F42" w:rsidP="004A46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52F42" w:rsidRPr="009A0F42" w:rsidTr="004A462D">
        <w:tc>
          <w:tcPr>
            <w:tcW w:w="993" w:type="dxa"/>
          </w:tcPr>
          <w:p w:rsidR="00652F42" w:rsidRPr="00612B46" w:rsidRDefault="00652F42" w:rsidP="004A462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12B46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14743" w:type="dxa"/>
            <w:gridSpan w:val="4"/>
          </w:tcPr>
          <w:p w:rsidR="00652F42" w:rsidRPr="009A0F42" w:rsidRDefault="00652F42" w:rsidP="004A462D">
            <w:pPr>
              <w:spacing w:after="0" w:line="240" w:lineRule="auto"/>
              <w:rPr>
                <w:rFonts w:ascii="Times New Roman" w:hAnsi="Times New Roman"/>
              </w:rPr>
            </w:pPr>
            <w:r w:rsidRPr="009A0F42">
              <w:rPr>
                <w:rFonts w:ascii="Times New Roman" w:hAnsi="Times New Roman"/>
                <w:b/>
              </w:rPr>
              <w:t>Библиотека как культурно-просветительский центр</w:t>
            </w:r>
          </w:p>
        </w:tc>
      </w:tr>
      <w:tr w:rsidR="00652F42" w:rsidRPr="009A0F42" w:rsidTr="004A462D">
        <w:tc>
          <w:tcPr>
            <w:tcW w:w="993" w:type="dxa"/>
          </w:tcPr>
          <w:p w:rsidR="00652F42" w:rsidRPr="009A0F42" w:rsidRDefault="00652F42" w:rsidP="004A46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</w:t>
            </w:r>
          </w:p>
        </w:tc>
        <w:tc>
          <w:tcPr>
            <w:tcW w:w="4394" w:type="dxa"/>
          </w:tcPr>
          <w:p w:rsidR="00652F42" w:rsidRPr="009A0F42" w:rsidRDefault="00652F42" w:rsidP="004A46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0258">
              <w:rPr>
                <w:rFonts w:ascii="Times New Roman" w:hAnsi="Times New Roman"/>
              </w:rPr>
              <w:t>кол-во мероприятий Публичных центров правовой и иной социально-значимой информации (ПЦПИ), с приглашением специалистов – юристов, психологов, врачей, экологов, представителей органов власти, избирательных комиссий, военкоматов и пр.</w:t>
            </w:r>
          </w:p>
        </w:tc>
        <w:tc>
          <w:tcPr>
            <w:tcW w:w="7088" w:type="dxa"/>
          </w:tcPr>
          <w:p w:rsidR="00652F42" w:rsidRDefault="00652F42" w:rsidP="004A46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указать количество ______________</w:t>
            </w:r>
          </w:p>
          <w:p w:rsidR="00652F42" w:rsidRDefault="00652F42" w:rsidP="004A46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52F42" w:rsidRPr="009A0F42" w:rsidRDefault="00652F42" w:rsidP="004A46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и более раз в год (6 раз за полугодие)</w:t>
            </w:r>
          </w:p>
        </w:tc>
        <w:tc>
          <w:tcPr>
            <w:tcW w:w="1701" w:type="dxa"/>
          </w:tcPr>
          <w:p w:rsidR="00652F42" w:rsidRDefault="00652F42" w:rsidP="004A462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2F42" w:rsidRDefault="00652F42" w:rsidP="004A462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2F42" w:rsidRPr="009A0F42" w:rsidRDefault="00652F42" w:rsidP="004A46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</w:tcPr>
          <w:p w:rsidR="00652F42" w:rsidRPr="009A0F42" w:rsidRDefault="00652F42" w:rsidP="004A46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52F42" w:rsidRPr="009A0F42" w:rsidTr="004A462D">
        <w:tc>
          <w:tcPr>
            <w:tcW w:w="993" w:type="dxa"/>
          </w:tcPr>
          <w:p w:rsidR="00652F42" w:rsidRPr="009A0F42" w:rsidRDefault="00652F42" w:rsidP="004A46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</w:t>
            </w:r>
          </w:p>
        </w:tc>
        <w:tc>
          <w:tcPr>
            <w:tcW w:w="4394" w:type="dxa"/>
          </w:tcPr>
          <w:p w:rsidR="00652F42" w:rsidRPr="009A0F42" w:rsidRDefault="00652F42" w:rsidP="004A462D">
            <w:pPr>
              <w:spacing w:after="0" w:line="240" w:lineRule="auto"/>
              <w:rPr>
                <w:rFonts w:ascii="Times New Roman" w:hAnsi="Times New Roman"/>
              </w:rPr>
            </w:pPr>
            <w:r w:rsidRPr="00750258">
              <w:rPr>
                <w:rFonts w:ascii="Times New Roman" w:hAnsi="Times New Roman"/>
              </w:rPr>
              <w:t xml:space="preserve">кол-во консультаций по обращениям к сайту государственных и муниципальных услуг </w:t>
            </w:r>
          </w:p>
        </w:tc>
        <w:tc>
          <w:tcPr>
            <w:tcW w:w="7088" w:type="dxa"/>
          </w:tcPr>
          <w:p w:rsidR="00652F42" w:rsidRDefault="00652F42" w:rsidP="004A46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указать количество ______________</w:t>
            </w:r>
          </w:p>
          <w:p w:rsidR="00652F42" w:rsidRDefault="00652F42" w:rsidP="004A462D">
            <w:pPr>
              <w:spacing w:after="0" w:line="240" w:lineRule="auto"/>
              <w:jc w:val="both"/>
              <w:rPr>
                <w:rStyle w:val="FontStyle38"/>
              </w:rPr>
            </w:pPr>
          </w:p>
          <w:p w:rsidR="00652F42" w:rsidRDefault="00652F42" w:rsidP="004A462D">
            <w:pPr>
              <w:spacing w:after="0" w:line="240" w:lineRule="auto"/>
              <w:jc w:val="both"/>
              <w:rPr>
                <w:rStyle w:val="FontStyle38"/>
              </w:rPr>
            </w:pPr>
            <w:r>
              <w:rPr>
                <w:rStyle w:val="FontStyle38"/>
              </w:rPr>
              <w:t>более 400 консультаций в год (200 за полугодие)</w:t>
            </w:r>
          </w:p>
          <w:p w:rsidR="00652F42" w:rsidRDefault="00652F42" w:rsidP="004A462D">
            <w:pPr>
              <w:spacing w:after="0" w:line="240" w:lineRule="auto"/>
              <w:jc w:val="both"/>
              <w:rPr>
                <w:rStyle w:val="FontStyle38"/>
              </w:rPr>
            </w:pPr>
            <w:r>
              <w:rPr>
                <w:rStyle w:val="FontStyle38"/>
              </w:rPr>
              <w:lastRenderedPageBreak/>
              <w:t>от 200 до 400 консультаций в год (от 100 до 200 за полугодие)</w:t>
            </w:r>
          </w:p>
          <w:p w:rsidR="00652F42" w:rsidRPr="009A0F42" w:rsidRDefault="00652F42" w:rsidP="004A462D">
            <w:pPr>
              <w:spacing w:after="0" w:line="240" w:lineRule="auto"/>
              <w:jc w:val="both"/>
              <w:rPr>
                <w:rStyle w:val="FontStyle38"/>
              </w:rPr>
            </w:pPr>
            <w:r>
              <w:rPr>
                <w:rStyle w:val="FontStyle38"/>
              </w:rPr>
              <w:t>менее 200 консультаций (менее 100 консультаций за полугодие)</w:t>
            </w:r>
          </w:p>
        </w:tc>
        <w:tc>
          <w:tcPr>
            <w:tcW w:w="1701" w:type="dxa"/>
          </w:tcPr>
          <w:p w:rsidR="00652F42" w:rsidRDefault="00652F42" w:rsidP="004A462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2F42" w:rsidRDefault="00652F42" w:rsidP="004A462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2F42" w:rsidRDefault="00652F42" w:rsidP="004A46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652F42" w:rsidRDefault="00652F42" w:rsidP="004A46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  <w:p w:rsidR="00652F42" w:rsidRPr="009A0F42" w:rsidRDefault="00652F42" w:rsidP="004A462D">
            <w:pPr>
              <w:spacing w:after="0" w:line="240" w:lineRule="auto"/>
              <w:rPr>
                <w:rFonts w:ascii="Times New Roman" w:hAnsi="Times New Roman"/>
              </w:rPr>
            </w:pPr>
            <w:r w:rsidRPr="009A0F42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</w:tcPr>
          <w:p w:rsidR="00652F42" w:rsidRPr="009A0F42" w:rsidRDefault="00652F42" w:rsidP="004A46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52F42" w:rsidRPr="009A0F42" w:rsidTr="004A462D">
        <w:tc>
          <w:tcPr>
            <w:tcW w:w="993" w:type="dxa"/>
          </w:tcPr>
          <w:p w:rsidR="00652F42" w:rsidRDefault="00652F42" w:rsidP="004A46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2.3.</w:t>
            </w:r>
          </w:p>
        </w:tc>
        <w:tc>
          <w:tcPr>
            <w:tcW w:w="4394" w:type="dxa"/>
          </w:tcPr>
          <w:p w:rsidR="00652F42" w:rsidRPr="00750258" w:rsidRDefault="00652F42" w:rsidP="004A462D">
            <w:pPr>
              <w:spacing w:after="0" w:line="240" w:lineRule="auto"/>
              <w:rPr>
                <w:rFonts w:ascii="Times New Roman" w:hAnsi="Times New Roman"/>
              </w:rPr>
            </w:pPr>
            <w:r w:rsidRPr="00750258">
              <w:rPr>
                <w:rFonts w:ascii="Times New Roman" w:hAnsi="Times New Roman"/>
              </w:rPr>
              <w:t xml:space="preserve">кол-во проведенных обучающих мероприятий  по обращениям к сайту государственных и муниципальных услуг </w:t>
            </w:r>
          </w:p>
        </w:tc>
        <w:tc>
          <w:tcPr>
            <w:tcW w:w="7088" w:type="dxa"/>
          </w:tcPr>
          <w:p w:rsidR="00652F42" w:rsidRDefault="00652F42" w:rsidP="004A46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указать количество ______________</w:t>
            </w:r>
          </w:p>
          <w:p w:rsidR="00652F42" w:rsidRDefault="00652F42" w:rsidP="004A46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52F42" w:rsidRPr="009A0F42" w:rsidRDefault="00652F42" w:rsidP="004A462D">
            <w:pPr>
              <w:spacing w:after="0" w:line="240" w:lineRule="auto"/>
              <w:jc w:val="both"/>
              <w:rPr>
                <w:rStyle w:val="FontStyle38"/>
              </w:rPr>
            </w:pPr>
            <w:r>
              <w:rPr>
                <w:rFonts w:ascii="Times New Roman" w:hAnsi="Times New Roman"/>
              </w:rPr>
              <w:t>12 и более раз в год (6 раз за полугодие)</w:t>
            </w:r>
          </w:p>
        </w:tc>
        <w:tc>
          <w:tcPr>
            <w:tcW w:w="1701" w:type="dxa"/>
          </w:tcPr>
          <w:p w:rsidR="00652F42" w:rsidRDefault="00652F42" w:rsidP="004A462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2F42" w:rsidRDefault="00652F42" w:rsidP="004A462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2F42" w:rsidRPr="009A0F42" w:rsidRDefault="00652F42" w:rsidP="004A46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</w:tcPr>
          <w:p w:rsidR="00652F42" w:rsidRPr="009A0F42" w:rsidRDefault="00652F42" w:rsidP="004A46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52F42" w:rsidRPr="009A0F42" w:rsidTr="004A462D">
        <w:trPr>
          <w:trHeight w:val="1161"/>
        </w:trPr>
        <w:tc>
          <w:tcPr>
            <w:tcW w:w="993" w:type="dxa"/>
          </w:tcPr>
          <w:p w:rsidR="00652F42" w:rsidRPr="009A0F42" w:rsidRDefault="00652F42" w:rsidP="004A46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2.4.</w:t>
            </w:r>
          </w:p>
        </w:tc>
        <w:tc>
          <w:tcPr>
            <w:tcW w:w="4394" w:type="dxa"/>
          </w:tcPr>
          <w:p w:rsidR="00652F42" w:rsidRPr="009A0F42" w:rsidRDefault="00652F42" w:rsidP="004A46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7983">
              <w:rPr>
                <w:rFonts w:ascii="Times New Roman" w:hAnsi="Times New Roman"/>
              </w:rPr>
              <w:t xml:space="preserve">обучение пользователей библиотек основам компьютерной грамотности </w:t>
            </w:r>
          </w:p>
        </w:tc>
        <w:tc>
          <w:tcPr>
            <w:tcW w:w="7088" w:type="dxa"/>
          </w:tcPr>
          <w:p w:rsidR="00652F42" w:rsidRPr="00447983" w:rsidRDefault="00652F42" w:rsidP="004A46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7983">
              <w:rPr>
                <w:rFonts w:ascii="Times New Roman" w:hAnsi="Times New Roman"/>
              </w:rPr>
              <w:t>кол-во обученных граждан пожилого возраста____</w:t>
            </w:r>
          </w:p>
          <w:p w:rsidR="00652F42" w:rsidRDefault="00652F42" w:rsidP="004A46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52F42" w:rsidRPr="009A0F42" w:rsidRDefault="00652F42" w:rsidP="004A46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7983">
              <w:rPr>
                <w:rFonts w:ascii="Times New Roman" w:hAnsi="Times New Roman"/>
              </w:rPr>
              <w:t>кол-во обученных граждан с ограниченными возможностями здоровья _____</w:t>
            </w:r>
          </w:p>
        </w:tc>
        <w:tc>
          <w:tcPr>
            <w:tcW w:w="1701" w:type="dxa"/>
          </w:tcPr>
          <w:p w:rsidR="00652F42" w:rsidRDefault="00652F42" w:rsidP="004A46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652F42" w:rsidRDefault="00652F42" w:rsidP="004A462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2F42" w:rsidRPr="009A0F42" w:rsidRDefault="00652F42" w:rsidP="004A46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</w:tcPr>
          <w:p w:rsidR="00652F42" w:rsidRPr="009A0F42" w:rsidRDefault="00652F42" w:rsidP="004A46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52F42" w:rsidRPr="009A0F42" w:rsidTr="004A462D">
        <w:tc>
          <w:tcPr>
            <w:tcW w:w="993" w:type="dxa"/>
          </w:tcPr>
          <w:p w:rsidR="00652F42" w:rsidRDefault="00652F42" w:rsidP="004A46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2.5.</w:t>
            </w:r>
          </w:p>
        </w:tc>
        <w:tc>
          <w:tcPr>
            <w:tcW w:w="4394" w:type="dxa"/>
          </w:tcPr>
          <w:p w:rsidR="00652F42" w:rsidRPr="00447983" w:rsidRDefault="00652F42" w:rsidP="004A46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Возможность проведения интеллектуального досуга и общения:</w:t>
            </w:r>
          </w:p>
        </w:tc>
        <w:tc>
          <w:tcPr>
            <w:tcW w:w="7088" w:type="dxa"/>
          </w:tcPr>
          <w:p w:rsidR="00652F42" w:rsidRPr="00447983" w:rsidRDefault="00652F42" w:rsidP="004A46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52F42" w:rsidRPr="009A0F42" w:rsidRDefault="00652F42" w:rsidP="004A46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652F42" w:rsidRPr="009A0F42" w:rsidRDefault="00652F42" w:rsidP="004A46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52F42" w:rsidRPr="009A0F42" w:rsidTr="004A462D">
        <w:tc>
          <w:tcPr>
            <w:tcW w:w="993" w:type="dxa"/>
          </w:tcPr>
          <w:p w:rsidR="00652F42" w:rsidRPr="009A0F42" w:rsidRDefault="00652F42" w:rsidP="004A46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652F42" w:rsidRPr="00CA3C99" w:rsidRDefault="00652F42" w:rsidP="00652F42">
            <w:pPr>
              <w:pStyle w:val="a5"/>
              <w:numPr>
                <w:ilvl w:val="0"/>
                <w:numId w:val="1"/>
              </w:numPr>
              <w:tabs>
                <w:tab w:val="left" w:pos="1168"/>
              </w:tabs>
              <w:ind w:left="317" w:hanging="284"/>
              <w:rPr>
                <w:sz w:val="22"/>
              </w:rPr>
            </w:pPr>
            <w:r w:rsidRPr="00CA3C99">
              <w:rPr>
                <w:sz w:val="22"/>
              </w:rPr>
              <w:t xml:space="preserve">создания </w:t>
            </w:r>
            <w:proofErr w:type="gramStart"/>
            <w:r w:rsidRPr="00CA3C99">
              <w:rPr>
                <w:sz w:val="22"/>
              </w:rPr>
              <w:t>интеллект-центров</w:t>
            </w:r>
            <w:proofErr w:type="gramEnd"/>
            <w:r w:rsidRPr="00CA3C99">
              <w:rPr>
                <w:sz w:val="22"/>
              </w:rPr>
              <w:t xml:space="preserve">, клубов по интересам, площадок для общения, проведения интеллектуальных игр, </w:t>
            </w:r>
          </w:p>
        </w:tc>
        <w:tc>
          <w:tcPr>
            <w:tcW w:w="7088" w:type="dxa"/>
          </w:tcPr>
          <w:p w:rsidR="00652F42" w:rsidRPr="005B663A" w:rsidRDefault="00652F42" w:rsidP="004A462D">
            <w:pPr>
              <w:pStyle w:val="a3"/>
              <w:ind w:firstLine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указать наименование, формы проведения__________</w:t>
            </w:r>
          </w:p>
        </w:tc>
        <w:tc>
          <w:tcPr>
            <w:tcW w:w="1701" w:type="dxa"/>
          </w:tcPr>
          <w:p w:rsidR="00652F42" w:rsidRPr="009A0F42" w:rsidRDefault="00652F42" w:rsidP="004A46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</w:tcPr>
          <w:p w:rsidR="00652F42" w:rsidRPr="009A0F42" w:rsidRDefault="00652F42" w:rsidP="004A46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52F42" w:rsidRPr="009A0F42" w:rsidTr="004A462D">
        <w:tc>
          <w:tcPr>
            <w:tcW w:w="993" w:type="dxa"/>
          </w:tcPr>
          <w:p w:rsidR="00652F42" w:rsidRDefault="00652F42" w:rsidP="004A46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652F42" w:rsidRPr="00CA3C99" w:rsidRDefault="00652F42" w:rsidP="00652F42">
            <w:pPr>
              <w:pStyle w:val="a5"/>
              <w:numPr>
                <w:ilvl w:val="0"/>
                <w:numId w:val="1"/>
              </w:numPr>
              <w:tabs>
                <w:tab w:val="left" w:pos="1168"/>
              </w:tabs>
              <w:ind w:left="317" w:hanging="284"/>
              <w:rPr>
                <w:sz w:val="22"/>
              </w:rPr>
            </w:pPr>
            <w:r>
              <w:rPr>
                <w:sz w:val="22"/>
              </w:rPr>
              <w:t xml:space="preserve">организация </w:t>
            </w:r>
            <w:r w:rsidRPr="00CA3C99">
              <w:rPr>
                <w:sz w:val="22"/>
              </w:rPr>
              <w:t>литературных студий,  встреч с литераторами и другими деятелями культуры,</w:t>
            </w:r>
          </w:p>
        </w:tc>
        <w:tc>
          <w:tcPr>
            <w:tcW w:w="7088" w:type="dxa"/>
          </w:tcPr>
          <w:p w:rsidR="00652F42" w:rsidRPr="005B663A" w:rsidRDefault="00652F42" w:rsidP="004A462D">
            <w:pPr>
              <w:pStyle w:val="a3"/>
              <w:ind w:firstLine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указать наименование, формы проведения __________</w:t>
            </w:r>
          </w:p>
        </w:tc>
        <w:tc>
          <w:tcPr>
            <w:tcW w:w="1701" w:type="dxa"/>
          </w:tcPr>
          <w:p w:rsidR="00652F42" w:rsidRPr="009A0F42" w:rsidRDefault="00652F42" w:rsidP="004A46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</w:tcPr>
          <w:p w:rsidR="00652F42" w:rsidRPr="009A0F42" w:rsidRDefault="00652F42" w:rsidP="004A46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52F42" w:rsidRPr="009A0F42" w:rsidTr="004A462D">
        <w:tc>
          <w:tcPr>
            <w:tcW w:w="993" w:type="dxa"/>
          </w:tcPr>
          <w:p w:rsidR="00652F42" w:rsidRDefault="00652F42" w:rsidP="004A46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652F42" w:rsidRPr="00CA3C99" w:rsidRDefault="00652F42" w:rsidP="00652F42">
            <w:pPr>
              <w:pStyle w:val="a5"/>
              <w:numPr>
                <w:ilvl w:val="0"/>
                <w:numId w:val="1"/>
              </w:numPr>
              <w:tabs>
                <w:tab w:val="left" w:pos="1168"/>
              </w:tabs>
              <w:ind w:left="317" w:hanging="284"/>
              <w:rPr>
                <w:sz w:val="22"/>
              </w:rPr>
            </w:pPr>
            <w:r w:rsidRPr="00CA3C99">
              <w:rPr>
                <w:sz w:val="22"/>
              </w:rPr>
              <w:t xml:space="preserve">организации </w:t>
            </w:r>
            <w:proofErr w:type="gramStart"/>
            <w:r w:rsidRPr="00CA3C99">
              <w:rPr>
                <w:sz w:val="22"/>
              </w:rPr>
              <w:t>краеведческого</w:t>
            </w:r>
            <w:proofErr w:type="gramEnd"/>
            <w:r w:rsidRPr="00CA3C99">
              <w:rPr>
                <w:sz w:val="22"/>
              </w:rPr>
              <w:t xml:space="preserve"> и литературного туризма</w:t>
            </w:r>
          </w:p>
        </w:tc>
        <w:tc>
          <w:tcPr>
            <w:tcW w:w="7088" w:type="dxa"/>
          </w:tcPr>
          <w:p w:rsidR="00652F42" w:rsidRPr="009A0F42" w:rsidRDefault="00652F42" w:rsidP="004A462D">
            <w:pPr>
              <w:pStyle w:val="a3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указать наименование, формы проведения___________</w:t>
            </w:r>
          </w:p>
        </w:tc>
        <w:tc>
          <w:tcPr>
            <w:tcW w:w="1701" w:type="dxa"/>
          </w:tcPr>
          <w:p w:rsidR="00652F42" w:rsidRPr="009A0F42" w:rsidRDefault="00652F42" w:rsidP="004A46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</w:tcPr>
          <w:p w:rsidR="00652F42" w:rsidRPr="009A0F42" w:rsidRDefault="00652F42" w:rsidP="004A46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52F42" w:rsidRPr="009A0F42" w:rsidTr="004A462D">
        <w:tc>
          <w:tcPr>
            <w:tcW w:w="993" w:type="dxa"/>
          </w:tcPr>
          <w:p w:rsidR="00652F42" w:rsidRPr="009A0F42" w:rsidRDefault="00652F42" w:rsidP="004A46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652F42" w:rsidRPr="00CA3C99" w:rsidRDefault="00652F42" w:rsidP="00652F42">
            <w:pPr>
              <w:pStyle w:val="a5"/>
              <w:numPr>
                <w:ilvl w:val="0"/>
                <w:numId w:val="1"/>
              </w:numPr>
              <w:ind w:left="317" w:hanging="284"/>
              <w:rPr>
                <w:sz w:val="22"/>
              </w:rPr>
            </w:pPr>
            <w:r w:rsidRPr="00CA3C99">
              <w:rPr>
                <w:sz w:val="22"/>
              </w:rPr>
              <w:t xml:space="preserve">кол-во проведенных лекций, семинаров, научных дискуссий, курсов изучения языков, </w:t>
            </w:r>
            <w:r>
              <w:rPr>
                <w:sz w:val="22"/>
              </w:rPr>
              <w:t>проведенных</w:t>
            </w:r>
            <w:r w:rsidRPr="00CA3C99">
              <w:rPr>
                <w:sz w:val="22"/>
              </w:rPr>
              <w:t xml:space="preserve"> во взаимодействии с образовательными и др. учреждениями и организациями</w:t>
            </w:r>
          </w:p>
        </w:tc>
        <w:tc>
          <w:tcPr>
            <w:tcW w:w="7088" w:type="dxa"/>
          </w:tcPr>
          <w:p w:rsidR="00652F42" w:rsidRPr="009A0F42" w:rsidRDefault="00652F42" w:rsidP="004A46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указать количество, формы проведения _______________</w:t>
            </w:r>
          </w:p>
        </w:tc>
        <w:tc>
          <w:tcPr>
            <w:tcW w:w="1701" w:type="dxa"/>
          </w:tcPr>
          <w:p w:rsidR="00652F42" w:rsidRPr="00754A74" w:rsidRDefault="00652F42" w:rsidP="004A462D">
            <w:pPr>
              <w:spacing w:after="0" w:line="240" w:lineRule="auto"/>
              <w:rPr>
                <w:rFonts w:ascii="Times New Roman" w:hAnsi="Times New Roman"/>
              </w:rPr>
            </w:pPr>
            <w:r w:rsidRPr="00754A74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</w:tcPr>
          <w:p w:rsidR="00652F42" w:rsidRPr="009A0F42" w:rsidRDefault="00652F42" w:rsidP="004A46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52F42" w:rsidRPr="009A0F42" w:rsidTr="004A462D">
        <w:tc>
          <w:tcPr>
            <w:tcW w:w="993" w:type="dxa"/>
          </w:tcPr>
          <w:p w:rsidR="00652F42" w:rsidRPr="009A0F42" w:rsidRDefault="00652F42" w:rsidP="004A46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652F42" w:rsidRPr="003E4F3F" w:rsidRDefault="00652F42" w:rsidP="004A462D">
            <w:pPr>
              <w:spacing w:after="0" w:line="240" w:lineRule="auto"/>
              <w:rPr>
                <w:rFonts w:ascii="Times New Roman" w:hAnsi="Times New Roman"/>
              </w:rPr>
            </w:pPr>
            <w:r w:rsidRPr="003E4F3F">
              <w:rPr>
                <w:rFonts w:ascii="Times New Roman" w:hAnsi="Times New Roman"/>
              </w:rPr>
              <w:t>Итого по разделу:</w:t>
            </w:r>
          </w:p>
        </w:tc>
        <w:tc>
          <w:tcPr>
            <w:tcW w:w="7088" w:type="dxa"/>
          </w:tcPr>
          <w:p w:rsidR="00652F42" w:rsidRPr="009A0F42" w:rsidRDefault="00652F42" w:rsidP="004A46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52F42" w:rsidRPr="00612B46" w:rsidRDefault="00652F42" w:rsidP="004A462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1560" w:type="dxa"/>
          </w:tcPr>
          <w:p w:rsidR="00652F42" w:rsidRPr="009A0F42" w:rsidRDefault="00652F42" w:rsidP="004A46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52F42" w:rsidRPr="009A0F42" w:rsidTr="004A462D">
        <w:tc>
          <w:tcPr>
            <w:tcW w:w="993" w:type="dxa"/>
          </w:tcPr>
          <w:p w:rsidR="00652F42" w:rsidRPr="009A0F42" w:rsidRDefault="00652F42" w:rsidP="004A462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Pr="009A0F4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4743" w:type="dxa"/>
            <w:gridSpan w:val="4"/>
          </w:tcPr>
          <w:p w:rsidR="00652F42" w:rsidRPr="009A0F42" w:rsidRDefault="00652F42" w:rsidP="004A462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A0F42">
              <w:rPr>
                <w:rFonts w:ascii="Times New Roman" w:hAnsi="Times New Roman"/>
                <w:b/>
              </w:rPr>
              <w:t>Библиотека как активный информационный агент</w:t>
            </w:r>
          </w:p>
        </w:tc>
      </w:tr>
      <w:tr w:rsidR="00652F42" w:rsidRPr="003E4F3F" w:rsidTr="004A462D">
        <w:tc>
          <w:tcPr>
            <w:tcW w:w="993" w:type="dxa"/>
          </w:tcPr>
          <w:p w:rsidR="00652F42" w:rsidRPr="009A0F42" w:rsidRDefault="00652F42" w:rsidP="004A46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</w:t>
            </w:r>
          </w:p>
        </w:tc>
        <w:tc>
          <w:tcPr>
            <w:tcW w:w="4394" w:type="dxa"/>
          </w:tcPr>
          <w:p w:rsidR="00652F42" w:rsidRPr="003E4F3F" w:rsidRDefault="00652F42" w:rsidP="004A462D">
            <w:pPr>
              <w:pStyle w:val="Style11"/>
              <w:spacing w:line="240" w:lineRule="auto"/>
              <w:ind w:hanging="19"/>
              <w:rPr>
                <w:sz w:val="22"/>
                <w:szCs w:val="22"/>
              </w:rPr>
            </w:pPr>
            <w:r w:rsidRPr="003E4F3F">
              <w:rPr>
                <w:rStyle w:val="FontStyle38"/>
              </w:rPr>
              <w:t>Обеспечение пользователей доступом к Национальной электронной библиотеке</w:t>
            </w:r>
            <w:r>
              <w:rPr>
                <w:rStyle w:val="FontStyle38"/>
              </w:rPr>
              <w:t xml:space="preserve"> РФ</w:t>
            </w:r>
          </w:p>
        </w:tc>
        <w:tc>
          <w:tcPr>
            <w:tcW w:w="7088" w:type="dxa"/>
          </w:tcPr>
          <w:p w:rsidR="00652F42" w:rsidRPr="003E4F3F" w:rsidRDefault="00652F42" w:rsidP="004A46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52F42" w:rsidRPr="003E4F3F" w:rsidRDefault="00652F42" w:rsidP="004A46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</w:tcPr>
          <w:p w:rsidR="00652F42" w:rsidRPr="003E4F3F" w:rsidRDefault="00652F42" w:rsidP="004A46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52F42" w:rsidRPr="003E4F3F" w:rsidTr="004A462D">
        <w:tc>
          <w:tcPr>
            <w:tcW w:w="993" w:type="dxa"/>
          </w:tcPr>
          <w:p w:rsidR="00652F42" w:rsidRPr="003E4F3F" w:rsidRDefault="00652F42" w:rsidP="004A46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3.2.</w:t>
            </w:r>
          </w:p>
        </w:tc>
        <w:tc>
          <w:tcPr>
            <w:tcW w:w="4394" w:type="dxa"/>
          </w:tcPr>
          <w:p w:rsidR="00652F42" w:rsidRPr="003E4F3F" w:rsidRDefault="00652F42" w:rsidP="004A462D">
            <w:pPr>
              <w:pStyle w:val="Style11"/>
              <w:spacing w:line="240" w:lineRule="auto"/>
              <w:ind w:hanging="19"/>
              <w:rPr>
                <w:rStyle w:val="FontStyle38"/>
              </w:rPr>
            </w:pPr>
            <w:r w:rsidRPr="003E4F3F">
              <w:rPr>
                <w:rStyle w:val="FontStyle38"/>
              </w:rPr>
              <w:t>Количество автоматизированных точек доступа к Национальной электронной библиотеке</w:t>
            </w:r>
            <w:r>
              <w:rPr>
                <w:rStyle w:val="FontStyle38"/>
              </w:rPr>
              <w:t xml:space="preserve"> РФ,  Президентской библиотеке им. Б.Н. Ельцина</w:t>
            </w:r>
          </w:p>
        </w:tc>
        <w:tc>
          <w:tcPr>
            <w:tcW w:w="7088" w:type="dxa"/>
          </w:tcPr>
          <w:p w:rsidR="00652F42" w:rsidRPr="003E4F3F" w:rsidRDefault="00652F42" w:rsidP="004A46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52F42" w:rsidRPr="003E4F3F" w:rsidRDefault="00652F42" w:rsidP="004A46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</w:tcPr>
          <w:p w:rsidR="00652F42" w:rsidRPr="003E4F3F" w:rsidRDefault="00652F42" w:rsidP="004A46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52F42" w:rsidRPr="003E4F3F" w:rsidTr="004A462D">
        <w:trPr>
          <w:trHeight w:val="498"/>
        </w:trPr>
        <w:tc>
          <w:tcPr>
            <w:tcW w:w="993" w:type="dxa"/>
          </w:tcPr>
          <w:p w:rsidR="00652F42" w:rsidRPr="003E4F3F" w:rsidRDefault="00652F42" w:rsidP="004A46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3.3.</w:t>
            </w:r>
          </w:p>
        </w:tc>
        <w:tc>
          <w:tcPr>
            <w:tcW w:w="4394" w:type="dxa"/>
          </w:tcPr>
          <w:p w:rsidR="00652F42" w:rsidRPr="003E4F3F" w:rsidRDefault="00652F42" w:rsidP="004A462D">
            <w:pPr>
              <w:spacing w:after="0" w:line="240" w:lineRule="auto"/>
              <w:rPr>
                <w:rStyle w:val="FontStyle38"/>
              </w:rPr>
            </w:pPr>
            <w:r w:rsidRPr="003E4F3F">
              <w:rPr>
                <w:rStyle w:val="FontStyle38"/>
              </w:rPr>
              <w:t>Количество автоматизированных точек доступа</w:t>
            </w:r>
            <w:r w:rsidRPr="003E4F3F">
              <w:rPr>
                <w:rStyle w:val="FontStyle38"/>
                <w:rFonts w:eastAsiaTheme="minorEastAsia"/>
                <w:lang w:eastAsia="ru-RU"/>
              </w:rPr>
              <w:t xml:space="preserve"> к удаленным сетевым ресурсам (электронным библиотекам, например </w:t>
            </w:r>
            <w:proofErr w:type="spellStart"/>
            <w:r w:rsidRPr="003E4F3F">
              <w:rPr>
                <w:rStyle w:val="FontStyle38"/>
                <w:rFonts w:eastAsiaTheme="minorEastAsia"/>
                <w:lang w:eastAsia="ru-RU"/>
              </w:rPr>
              <w:t>ЛитРес</w:t>
            </w:r>
            <w:proofErr w:type="spellEnd"/>
            <w:r w:rsidRPr="003E4F3F">
              <w:rPr>
                <w:rStyle w:val="FontStyle38"/>
                <w:rFonts w:eastAsiaTheme="minorEastAsia"/>
                <w:lang w:eastAsia="ru-RU"/>
              </w:rPr>
              <w:t>)</w:t>
            </w:r>
          </w:p>
        </w:tc>
        <w:tc>
          <w:tcPr>
            <w:tcW w:w="7088" w:type="dxa"/>
          </w:tcPr>
          <w:p w:rsidR="00652F42" w:rsidRDefault="00652F42" w:rsidP="004A462D">
            <w:pPr>
              <w:spacing w:after="0" w:line="240" w:lineRule="auto"/>
              <w:jc w:val="both"/>
              <w:rPr>
                <w:rStyle w:val="FontStyle38"/>
                <w:rFonts w:eastAsiaTheme="minorEastAsia"/>
                <w:lang w:eastAsia="ru-RU"/>
              </w:rPr>
            </w:pPr>
            <w:r>
              <w:rPr>
                <w:rFonts w:ascii="Times New Roman" w:hAnsi="Times New Roman"/>
              </w:rPr>
              <w:t>указать количество________________</w:t>
            </w:r>
          </w:p>
          <w:p w:rsidR="00652F42" w:rsidRDefault="00652F42" w:rsidP="004A462D">
            <w:pPr>
              <w:spacing w:after="0" w:line="240" w:lineRule="auto"/>
              <w:jc w:val="both"/>
              <w:rPr>
                <w:rStyle w:val="FontStyle38"/>
                <w:rFonts w:eastAsiaTheme="minorEastAsia"/>
                <w:lang w:eastAsia="ru-RU"/>
              </w:rPr>
            </w:pPr>
            <w:r>
              <w:rPr>
                <w:rStyle w:val="FontStyle38"/>
              </w:rPr>
              <w:t xml:space="preserve">указать наименование </w:t>
            </w:r>
            <w:r w:rsidRPr="003E4F3F">
              <w:rPr>
                <w:rStyle w:val="FontStyle38"/>
                <w:rFonts w:eastAsiaTheme="minorEastAsia"/>
                <w:lang w:eastAsia="ru-RU"/>
              </w:rPr>
              <w:t>удаленны</w:t>
            </w:r>
            <w:r>
              <w:rPr>
                <w:rStyle w:val="FontStyle38"/>
                <w:rFonts w:eastAsiaTheme="minorEastAsia"/>
                <w:lang w:eastAsia="ru-RU"/>
              </w:rPr>
              <w:t>х</w:t>
            </w:r>
            <w:r w:rsidRPr="003E4F3F">
              <w:rPr>
                <w:rStyle w:val="FontStyle38"/>
                <w:rFonts w:eastAsiaTheme="minorEastAsia"/>
                <w:lang w:eastAsia="ru-RU"/>
              </w:rPr>
              <w:t xml:space="preserve"> сетевы</w:t>
            </w:r>
            <w:r>
              <w:rPr>
                <w:rStyle w:val="FontStyle38"/>
                <w:rFonts w:eastAsiaTheme="minorEastAsia"/>
                <w:lang w:eastAsia="ru-RU"/>
              </w:rPr>
              <w:t>х</w:t>
            </w:r>
            <w:r w:rsidRPr="003E4F3F">
              <w:rPr>
                <w:rStyle w:val="FontStyle38"/>
                <w:rFonts w:eastAsiaTheme="minorEastAsia"/>
                <w:lang w:eastAsia="ru-RU"/>
              </w:rPr>
              <w:t xml:space="preserve"> ресурс</w:t>
            </w:r>
            <w:r>
              <w:rPr>
                <w:rStyle w:val="FontStyle38"/>
                <w:rFonts w:eastAsiaTheme="minorEastAsia"/>
                <w:lang w:eastAsia="ru-RU"/>
              </w:rPr>
              <w:t>ов__________</w:t>
            </w:r>
          </w:p>
          <w:p w:rsidR="00652F42" w:rsidRPr="003E4F3F" w:rsidRDefault="00652F42" w:rsidP="004A462D">
            <w:pPr>
              <w:spacing w:after="0" w:line="240" w:lineRule="auto"/>
              <w:jc w:val="both"/>
              <w:rPr>
                <w:rStyle w:val="FontStyle38"/>
              </w:rPr>
            </w:pPr>
          </w:p>
        </w:tc>
        <w:tc>
          <w:tcPr>
            <w:tcW w:w="1701" w:type="dxa"/>
          </w:tcPr>
          <w:p w:rsidR="00652F42" w:rsidRPr="003E4F3F" w:rsidRDefault="00652F42" w:rsidP="004A46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</w:tcPr>
          <w:p w:rsidR="00652F42" w:rsidRPr="003E4F3F" w:rsidRDefault="00652F42" w:rsidP="004A46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52F42" w:rsidRPr="003E4F3F" w:rsidTr="004A462D">
        <w:tc>
          <w:tcPr>
            <w:tcW w:w="993" w:type="dxa"/>
          </w:tcPr>
          <w:p w:rsidR="00652F42" w:rsidRPr="003E4F3F" w:rsidRDefault="00652F42" w:rsidP="004A4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3.4.</w:t>
            </w:r>
          </w:p>
        </w:tc>
        <w:tc>
          <w:tcPr>
            <w:tcW w:w="4394" w:type="dxa"/>
          </w:tcPr>
          <w:p w:rsidR="00652F42" w:rsidRPr="003E4F3F" w:rsidRDefault="00652F42" w:rsidP="004A462D">
            <w:pPr>
              <w:spacing w:after="0" w:line="240" w:lineRule="auto"/>
              <w:rPr>
                <w:rFonts w:ascii="Times New Roman" w:hAnsi="Times New Roman"/>
              </w:rPr>
            </w:pPr>
            <w:r w:rsidRPr="003E4F3F">
              <w:rPr>
                <w:rStyle w:val="FontStyle38"/>
                <w:rFonts w:eastAsiaTheme="minorEastAsia"/>
                <w:lang w:eastAsia="ru-RU"/>
              </w:rPr>
              <w:t>Регулярное обновление инсталлированных ресурсов</w:t>
            </w:r>
            <w:r w:rsidRPr="003E4F3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88" w:type="dxa"/>
          </w:tcPr>
          <w:p w:rsidR="00652F42" w:rsidRDefault="00652F42" w:rsidP="004A46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указать частоту обновления:__________</w:t>
            </w:r>
          </w:p>
          <w:p w:rsidR="00652F42" w:rsidRDefault="00652F42" w:rsidP="004A462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2F42" w:rsidRPr="005B663A" w:rsidRDefault="00652F42" w:rsidP="00652F42">
            <w:pPr>
              <w:pStyle w:val="a5"/>
              <w:numPr>
                <w:ilvl w:val="0"/>
                <w:numId w:val="4"/>
              </w:numPr>
              <w:ind w:left="714" w:hanging="357"/>
              <w:rPr>
                <w:sz w:val="22"/>
              </w:rPr>
            </w:pPr>
            <w:r w:rsidRPr="005B663A">
              <w:rPr>
                <w:sz w:val="22"/>
              </w:rPr>
              <w:lastRenderedPageBreak/>
              <w:t>еженедельно</w:t>
            </w:r>
          </w:p>
          <w:p w:rsidR="00652F42" w:rsidRPr="005B663A" w:rsidRDefault="00652F42" w:rsidP="00652F42">
            <w:pPr>
              <w:pStyle w:val="a5"/>
              <w:numPr>
                <w:ilvl w:val="0"/>
                <w:numId w:val="4"/>
              </w:numPr>
              <w:ind w:left="714" w:hanging="357"/>
              <w:rPr>
                <w:sz w:val="22"/>
              </w:rPr>
            </w:pPr>
            <w:r w:rsidRPr="005B663A">
              <w:rPr>
                <w:sz w:val="22"/>
              </w:rPr>
              <w:t>ежемесячно</w:t>
            </w:r>
          </w:p>
          <w:p w:rsidR="00652F42" w:rsidRPr="005B663A" w:rsidRDefault="00652F42" w:rsidP="00652F42">
            <w:pPr>
              <w:pStyle w:val="a5"/>
              <w:numPr>
                <w:ilvl w:val="0"/>
                <w:numId w:val="4"/>
              </w:numPr>
              <w:ind w:left="714" w:hanging="357"/>
            </w:pPr>
            <w:r w:rsidRPr="005B663A">
              <w:rPr>
                <w:sz w:val="22"/>
              </w:rPr>
              <w:t>реже 1 раза в месяц</w:t>
            </w:r>
          </w:p>
        </w:tc>
        <w:tc>
          <w:tcPr>
            <w:tcW w:w="1701" w:type="dxa"/>
          </w:tcPr>
          <w:p w:rsidR="00652F42" w:rsidRDefault="00652F42" w:rsidP="004A462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2F42" w:rsidRDefault="00652F42" w:rsidP="004A462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2F42" w:rsidRDefault="00652F42" w:rsidP="004A46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  <w:p w:rsidR="00652F42" w:rsidRDefault="00652F42" w:rsidP="004A46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652F42" w:rsidRPr="003E4F3F" w:rsidRDefault="00652F42" w:rsidP="004A46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</w:tcPr>
          <w:p w:rsidR="00652F42" w:rsidRPr="003E4F3F" w:rsidRDefault="00652F42" w:rsidP="004A46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52F42" w:rsidRPr="003E4F3F" w:rsidTr="004A462D">
        <w:tc>
          <w:tcPr>
            <w:tcW w:w="993" w:type="dxa"/>
          </w:tcPr>
          <w:p w:rsidR="00652F42" w:rsidRPr="003E4F3F" w:rsidRDefault="00652F42" w:rsidP="004A4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3.5.</w:t>
            </w:r>
          </w:p>
        </w:tc>
        <w:tc>
          <w:tcPr>
            <w:tcW w:w="4394" w:type="dxa"/>
          </w:tcPr>
          <w:p w:rsidR="00652F42" w:rsidRPr="003E4F3F" w:rsidRDefault="00652F42" w:rsidP="004A462D">
            <w:pPr>
              <w:spacing w:after="0" w:line="240" w:lineRule="auto"/>
              <w:rPr>
                <w:rFonts w:ascii="Times New Roman" w:hAnsi="Times New Roman"/>
              </w:rPr>
            </w:pPr>
            <w:r w:rsidRPr="003E4F3F">
              <w:rPr>
                <w:rFonts w:ascii="Times New Roman" w:hAnsi="Times New Roman"/>
              </w:rPr>
              <w:t>Наличие возможности предоставления интернет-услуг для населения</w:t>
            </w:r>
          </w:p>
        </w:tc>
        <w:tc>
          <w:tcPr>
            <w:tcW w:w="7088" w:type="dxa"/>
          </w:tcPr>
          <w:p w:rsidR="00652F42" w:rsidRPr="003E4F3F" w:rsidRDefault="00652F42" w:rsidP="004A46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52F42" w:rsidRPr="003E4F3F" w:rsidRDefault="00652F42" w:rsidP="004A46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652F42" w:rsidRPr="003E4F3F" w:rsidRDefault="00652F42" w:rsidP="004A46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52F42" w:rsidRPr="003E4F3F" w:rsidTr="004A462D">
        <w:tc>
          <w:tcPr>
            <w:tcW w:w="993" w:type="dxa"/>
          </w:tcPr>
          <w:p w:rsidR="00652F42" w:rsidRDefault="00652F42" w:rsidP="004A4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652F42" w:rsidRPr="00B72D8A" w:rsidRDefault="00652F42" w:rsidP="00652F42">
            <w:pPr>
              <w:pStyle w:val="a5"/>
              <w:numPr>
                <w:ilvl w:val="0"/>
                <w:numId w:val="2"/>
              </w:numPr>
              <w:tabs>
                <w:tab w:val="left" w:pos="175"/>
                <w:tab w:val="left" w:pos="459"/>
              </w:tabs>
              <w:ind w:left="34" w:firstLine="175"/>
              <w:rPr>
                <w:sz w:val="22"/>
              </w:rPr>
            </w:pPr>
            <w:r w:rsidRPr="00B72D8A">
              <w:rPr>
                <w:sz w:val="22"/>
              </w:rPr>
              <w:t>стабильность оплаты трафика</w:t>
            </w:r>
          </w:p>
        </w:tc>
        <w:tc>
          <w:tcPr>
            <w:tcW w:w="7088" w:type="dxa"/>
          </w:tcPr>
          <w:p w:rsidR="00652F42" w:rsidRPr="003E4F3F" w:rsidRDefault="00652F42" w:rsidP="004A46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52F42" w:rsidRPr="003E4F3F" w:rsidRDefault="00652F42" w:rsidP="004A46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</w:tcPr>
          <w:p w:rsidR="00652F42" w:rsidRPr="003E4F3F" w:rsidRDefault="00652F42" w:rsidP="004A46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52F42" w:rsidRPr="003E4F3F" w:rsidTr="004A462D">
        <w:tc>
          <w:tcPr>
            <w:tcW w:w="993" w:type="dxa"/>
          </w:tcPr>
          <w:p w:rsidR="00652F42" w:rsidRPr="003E4F3F" w:rsidRDefault="00652F42" w:rsidP="004A4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652F42" w:rsidRPr="00B72D8A" w:rsidRDefault="00652F42" w:rsidP="00652F42">
            <w:pPr>
              <w:pStyle w:val="a5"/>
              <w:numPr>
                <w:ilvl w:val="0"/>
                <w:numId w:val="2"/>
              </w:numPr>
              <w:tabs>
                <w:tab w:val="left" w:pos="175"/>
                <w:tab w:val="left" w:pos="459"/>
              </w:tabs>
              <w:ind w:left="34" w:firstLine="175"/>
              <w:rPr>
                <w:sz w:val="22"/>
              </w:rPr>
            </w:pPr>
            <w:r w:rsidRPr="00B72D8A">
              <w:rPr>
                <w:sz w:val="22"/>
              </w:rPr>
              <w:t>скорость Интернет-соединения</w:t>
            </w:r>
          </w:p>
          <w:p w:rsidR="00652F42" w:rsidRPr="003E4F3F" w:rsidRDefault="00652F42" w:rsidP="004A462D">
            <w:pPr>
              <w:tabs>
                <w:tab w:val="left" w:pos="175"/>
                <w:tab w:val="left" w:pos="459"/>
              </w:tabs>
              <w:spacing w:after="0" w:line="240" w:lineRule="auto"/>
              <w:ind w:left="34" w:firstLine="175"/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:rsidR="00652F42" w:rsidRDefault="00652F42" w:rsidP="004A46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указать среднюю скорость </w:t>
            </w:r>
            <w:r w:rsidRPr="00B72D8A">
              <w:rPr>
                <w:rFonts w:ascii="Times New Roman" w:hAnsi="Times New Roman"/>
              </w:rPr>
              <w:t>Интернет-соединения</w:t>
            </w:r>
            <w:r>
              <w:rPr>
                <w:rFonts w:ascii="Times New Roman" w:hAnsi="Times New Roman"/>
              </w:rPr>
              <w:t xml:space="preserve"> по сети____________</w:t>
            </w:r>
          </w:p>
          <w:p w:rsidR="00652F42" w:rsidRDefault="00652F42" w:rsidP="004A462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2F42" w:rsidRDefault="00652F42" w:rsidP="004A46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выше 10 Мбит/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</w:p>
          <w:p w:rsidR="00652F42" w:rsidRDefault="00652F42" w:rsidP="004A46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 до 10  Мбит/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</w:p>
          <w:p w:rsidR="00652F42" w:rsidRPr="003E4F3F" w:rsidRDefault="00652F42" w:rsidP="004A46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менее 2 Мбит/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</w:p>
        </w:tc>
        <w:tc>
          <w:tcPr>
            <w:tcW w:w="1701" w:type="dxa"/>
          </w:tcPr>
          <w:p w:rsidR="00652F42" w:rsidRDefault="00652F42" w:rsidP="004A462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2F42" w:rsidRDefault="00652F42" w:rsidP="004A462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2F42" w:rsidRDefault="00652F42" w:rsidP="004A46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652F42" w:rsidRDefault="00652F42" w:rsidP="004A46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652F42" w:rsidRPr="003E4F3F" w:rsidRDefault="00652F42" w:rsidP="004A46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</w:tcPr>
          <w:p w:rsidR="00652F42" w:rsidRPr="003E4F3F" w:rsidRDefault="00652F42" w:rsidP="004A46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52F42" w:rsidRPr="003E4F3F" w:rsidTr="004A462D">
        <w:tc>
          <w:tcPr>
            <w:tcW w:w="993" w:type="dxa"/>
          </w:tcPr>
          <w:p w:rsidR="00652F42" w:rsidRPr="003E4F3F" w:rsidRDefault="00652F42" w:rsidP="004A4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652F42" w:rsidRPr="003E4F3F" w:rsidRDefault="00652F42" w:rsidP="004A462D">
            <w:pPr>
              <w:spacing w:after="0" w:line="240" w:lineRule="auto"/>
              <w:rPr>
                <w:rFonts w:ascii="Times New Roman" w:hAnsi="Times New Roman"/>
              </w:rPr>
            </w:pPr>
            <w:r w:rsidRPr="003E4F3F">
              <w:rPr>
                <w:rFonts w:ascii="Times New Roman" w:hAnsi="Times New Roman"/>
              </w:rPr>
              <w:t>Итого по разделу:</w:t>
            </w:r>
          </w:p>
        </w:tc>
        <w:tc>
          <w:tcPr>
            <w:tcW w:w="7088" w:type="dxa"/>
          </w:tcPr>
          <w:p w:rsidR="00652F42" w:rsidRPr="003E4F3F" w:rsidRDefault="00652F42" w:rsidP="004A46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52F42" w:rsidRPr="00754A74" w:rsidRDefault="00652F42" w:rsidP="004A462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1560" w:type="dxa"/>
          </w:tcPr>
          <w:p w:rsidR="00652F42" w:rsidRPr="003E4F3F" w:rsidRDefault="00652F42" w:rsidP="004A46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52F42" w:rsidRPr="003E4F3F" w:rsidTr="004A462D">
        <w:tc>
          <w:tcPr>
            <w:tcW w:w="993" w:type="dxa"/>
          </w:tcPr>
          <w:p w:rsidR="00652F42" w:rsidRPr="003E4F3F" w:rsidRDefault="00652F42" w:rsidP="004A462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E4F3F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14743" w:type="dxa"/>
            <w:gridSpan w:val="4"/>
          </w:tcPr>
          <w:p w:rsidR="00652F42" w:rsidRPr="003E4F3F" w:rsidRDefault="00652F42" w:rsidP="004A462D">
            <w:pPr>
              <w:spacing w:after="0" w:line="240" w:lineRule="auto"/>
              <w:rPr>
                <w:rFonts w:ascii="Times New Roman" w:hAnsi="Times New Roman"/>
              </w:rPr>
            </w:pPr>
            <w:r w:rsidRPr="003E4F3F">
              <w:rPr>
                <w:rFonts w:ascii="Times New Roman" w:hAnsi="Times New Roman"/>
                <w:b/>
              </w:rPr>
              <w:t>Библиотека как хранитель культурного наследия</w:t>
            </w:r>
          </w:p>
        </w:tc>
      </w:tr>
      <w:tr w:rsidR="00652F42" w:rsidRPr="003E4F3F" w:rsidTr="004A462D">
        <w:tc>
          <w:tcPr>
            <w:tcW w:w="993" w:type="dxa"/>
          </w:tcPr>
          <w:p w:rsidR="00652F42" w:rsidRPr="003E4F3F" w:rsidRDefault="00652F42" w:rsidP="004A46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</w:t>
            </w:r>
          </w:p>
        </w:tc>
        <w:tc>
          <w:tcPr>
            <w:tcW w:w="4394" w:type="dxa"/>
          </w:tcPr>
          <w:p w:rsidR="00652F42" w:rsidRPr="003E4F3F" w:rsidRDefault="00652F42" w:rsidP="004A46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4F3F">
              <w:rPr>
                <w:rFonts w:ascii="Times New Roman" w:hAnsi="Times New Roman"/>
              </w:rPr>
              <w:t>Объем поступлений документов (электронных и на материальных носителях) на 1000 жителей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7088" w:type="dxa"/>
          </w:tcPr>
          <w:p w:rsidR="00652F42" w:rsidRPr="003E4F3F" w:rsidRDefault="00652F42" w:rsidP="004A46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4F3F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:rsidR="00652F42" w:rsidRPr="003E4F3F" w:rsidRDefault="00652F42" w:rsidP="004A46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652F42" w:rsidRPr="003E4F3F" w:rsidRDefault="00652F42" w:rsidP="004A46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52F42" w:rsidRPr="003E4F3F" w:rsidTr="004A462D">
        <w:tc>
          <w:tcPr>
            <w:tcW w:w="993" w:type="dxa"/>
          </w:tcPr>
          <w:p w:rsidR="00652F42" w:rsidRDefault="00652F42" w:rsidP="004A46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652F42" w:rsidRPr="00EF5A48" w:rsidRDefault="00652F42" w:rsidP="00652F42">
            <w:pPr>
              <w:pStyle w:val="a5"/>
              <w:numPr>
                <w:ilvl w:val="0"/>
                <w:numId w:val="3"/>
              </w:numPr>
              <w:tabs>
                <w:tab w:val="left" w:pos="175"/>
                <w:tab w:val="left" w:pos="459"/>
              </w:tabs>
              <w:ind w:left="34" w:firstLine="175"/>
              <w:rPr>
                <w:sz w:val="22"/>
              </w:rPr>
            </w:pPr>
            <w:r w:rsidRPr="00EF5A48">
              <w:rPr>
                <w:sz w:val="22"/>
              </w:rPr>
              <w:t>на центральную библиотеку</w:t>
            </w:r>
          </w:p>
        </w:tc>
        <w:tc>
          <w:tcPr>
            <w:tcW w:w="7088" w:type="dxa"/>
          </w:tcPr>
          <w:p w:rsidR="00652F42" w:rsidRDefault="00652F42" w:rsidP="004A462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указать количество документов </w:t>
            </w:r>
            <w:r>
              <w:rPr>
                <w:rFonts w:ascii="Times New Roman" w:hAnsi="Times New Roman"/>
                <w:b/>
              </w:rPr>
              <w:t>___________</w:t>
            </w:r>
          </w:p>
          <w:p w:rsidR="00652F42" w:rsidRPr="003E4F3F" w:rsidRDefault="00652F42" w:rsidP="004A462D">
            <w:pPr>
              <w:spacing w:after="0" w:line="240" w:lineRule="auto"/>
              <w:rPr>
                <w:rFonts w:ascii="Times New Roman" w:hAnsi="Times New Roman"/>
              </w:rPr>
            </w:pPr>
            <w:r w:rsidRPr="003E4F3F">
              <w:rPr>
                <w:rFonts w:ascii="Times New Roman" w:hAnsi="Times New Roman"/>
                <w:b/>
              </w:rPr>
              <w:t>(без учета периодики и передач фондов)</w:t>
            </w:r>
          </w:p>
        </w:tc>
        <w:tc>
          <w:tcPr>
            <w:tcW w:w="1701" w:type="dxa"/>
          </w:tcPr>
          <w:p w:rsidR="00652F42" w:rsidRPr="003E4F3F" w:rsidRDefault="00652F42" w:rsidP="004A46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</w:tcPr>
          <w:p w:rsidR="00652F42" w:rsidRPr="003E4F3F" w:rsidRDefault="00652F42" w:rsidP="004A46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52F42" w:rsidRPr="003E4F3F" w:rsidTr="004A462D">
        <w:tc>
          <w:tcPr>
            <w:tcW w:w="993" w:type="dxa"/>
          </w:tcPr>
          <w:p w:rsidR="00652F42" w:rsidRDefault="00652F42" w:rsidP="004A46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652F42" w:rsidRPr="00EF5A48" w:rsidRDefault="00652F42" w:rsidP="00652F42">
            <w:pPr>
              <w:pStyle w:val="a5"/>
              <w:numPr>
                <w:ilvl w:val="0"/>
                <w:numId w:val="3"/>
              </w:numPr>
              <w:tabs>
                <w:tab w:val="left" w:pos="175"/>
                <w:tab w:val="left" w:pos="459"/>
              </w:tabs>
              <w:ind w:left="34" w:firstLine="175"/>
              <w:rPr>
                <w:sz w:val="22"/>
              </w:rPr>
            </w:pPr>
            <w:r w:rsidRPr="00EF5A48">
              <w:rPr>
                <w:sz w:val="22"/>
              </w:rPr>
              <w:t xml:space="preserve">в среднем на 1 </w:t>
            </w:r>
            <w:proofErr w:type="gramStart"/>
            <w:r w:rsidRPr="00EF5A48">
              <w:rPr>
                <w:sz w:val="22"/>
              </w:rPr>
              <w:t>библиотеку-структурное</w:t>
            </w:r>
            <w:proofErr w:type="gramEnd"/>
            <w:r w:rsidRPr="00EF5A48">
              <w:rPr>
                <w:sz w:val="22"/>
              </w:rPr>
              <w:t xml:space="preserve"> подразделение сети</w:t>
            </w:r>
          </w:p>
        </w:tc>
        <w:tc>
          <w:tcPr>
            <w:tcW w:w="7088" w:type="dxa"/>
          </w:tcPr>
          <w:p w:rsidR="00652F42" w:rsidRDefault="00652F42" w:rsidP="004A462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указать количество документов </w:t>
            </w:r>
            <w:r>
              <w:rPr>
                <w:rFonts w:ascii="Times New Roman" w:hAnsi="Times New Roman"/>
                <w:b/>
              </w:rPr>
              <w:t>___________</w:t>
            </w:r>
          </w:p>
          <w:p w:rsidR="00652F42" w:rsidRPr="003E4F3F" w:rsidRDefault="00652F42" w:rsidP="004A462D">
            <w:pPr>
              <w:spacing w:after="0" w:line="240" w:lineRule="auto"/>
              <w:rPr>
                <w:rFonts w:ascii="Times New Roman" w:hAnsi="Times New Roman"/>
              </w:rPr>
            </w:pPr>
            <w:r w:rsidRPr="003E4F3F">
              <w:rPr>
                <w:rFonts w:ascii="Times New Roman" w:hAnsi="Times New Roman"/>
                <w:b/>
              </w:rPr>
              <w:t>(без учета периодики и передач фондов)</w:t>
            </w:r>
          </w:p>
        </w:tc>
        <w:tc>
          <w:tcPr>
            <w:tcW w:w="1701" w:type="dxa"/>
          </w:tcPr>
          <w:p w:rsidR="00652F42" w:rsidRPr="003E4F3F" w:rsidRDefault="00652F42" w:rsidP="004A46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</w:tcPr>
          <w:p w:rsidR="00652F42" w:rsidRPr="003E4F3F" w:rsidRDefault="00652F42" w:rsidP="004A46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52F42" w:rsidRPr="003E4F3F" w:rsidTr="004A462D">
        <w:tc>
          <w:tcPr>
            <w:tcW w:w="993" w:type="dxa"/>
          </w:tcPr>
          <w:p w:rsidR="00652F42" w:rsidRPr="003E4F3F" w:rsidRDefault="00652F42" w:rsidP="004A46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4.2.</w:t>
            </w:r>
          </w:p>
        </w:tc>
        <w:tc>
          <w:tcPr>
            <w:tcW w:w="4394" w:type="dxa"/>
          </w:tcPr>
          <w:p w:rsidR="00652F42" w:rsidRPr="003E4F3F" w:rsidRDefault="00652F42" w:rsidP="004A46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4F3F">
              <w:rPr>
                <w:rFonts w:ascii="Times New Roman" w:hAnsi="Times New Roman"/>
              </w:rPr>
              <w:t xml:space="preserve">пополнение фонда краеведческими </w:t>
            </w:r>
            <w:r>
              <w:rPr>
                <w:rFonts w:ascii="Times New Roman" w:hAnsi="Times New Roman"/>
              </w:rPr>
              <w:t>книгами</w:t>
            </w:r>
            <w:r w:rsidRPr="003E4F3F">
              <w:rPr>
                <w:rFonts w:ascii="Times New Roman" w:hAnsi="Times New Roman"/>
              </w:rPr>
              <w:t xml:space="preserve"> (доля в общем количестве поступлений</w:t>
            </w:r>
            <w:r>
              <w:rPr>
                <w:rFonts w:ascii="Times New Roman" w:hAnsi="Times New Roman"/>
              </w:rPr>
              <w:t xml:space="preserve"> книг</w:t>
            </w:r>
            <w:r w:rsidRPr="003E4F3F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7088" w:type="dxa"/>
          </w:tcPr>
          <w:p w:rsidR="00652F42" w:rsidRDefault="00652F42" w:rsidP="004A46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указать долю _____________</w:t>
            </w:r>
          </w:p>
          <w:p w:rsidR="00652F42" w:rsidRDefault="00652F42" w:rsidP="004A46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25 % и более</w:t>
            </w:r>
          </w:p>
          <w:p w:rsidR="00652F42" w:rsidRDefault="00652F42" w:rsidP="004A46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15 до 25%</w:t>
            </w:r>
          </w:p>
          <w:p w:rsidR="00652F42" w:rsidRPr="003E4F3F" w:rsidRDefault="00652F42" w:rsidP="004A46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менее 15 %</w:t>
            </w:r>
          </w:p>
        </w:tc>
        <w:tc>
          <w:tcPr>
            <w:tcW w:w="1701" w:type="dxa"/>
          </w:tcPr>
          <w:p w:rsidR="00652F42" w:rsidRDefault="00652F42" w:rsidP="004A462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2F42" w:rsidRDefault="00652F42" w:rsidP="004A46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652F42" w:rsidRDefault="00652F42" w:rsidP="004A46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652F42" w:rsidRPr="003E4F3F" w:rsidRDefault="00652F42" w:rsidP="004A46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</w:tcPr>
          <w:p w:rsidR="00652F42" w:rsidRPr="003E4F3F" w:rsidRDefault="00652F42" w:rsidP="004A46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52F42" w:rsidRPr="003E4F3F" w:rsidTr="004A462D">
        <w:tc>
          <w:tcPr>
            <w:tcW w:w="993" w:type="dxa"/>
          </w:tcPr>
          <w:p w:rsidR="00652F42" w:rsidRPr="003E4F3F" w:rsidRDefault="00652F42" w:rsidP="004A46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4.3.</w:t>
            </w:r>
          </w:p>
        </w:tc>
        <w:tc>
          <w:tcPr>
            <w:tcW w:w="4394" w:type="dxa"/>
          </w:tcPr>
          <w:p w:rsidR="00652F42" w:rsidRPr="003E4F3F" w:rsidRDefault="00652F42" w:rsidP="004A46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4F3F">
              <w:rPr>
                <w:rFonts w:ascii="Times New Roman" w:hAnsi="Times New Roman"/>
              </w:rPr>
              <w:t>подписка на региональные газеты и журналы</w:t>
            </w:r>
          </w:p>
        </w:tc>
        <w:tc>
          <w:tcPr>
            <w:tcW w:w="7088" w:type="dxa"/>
          </w:tcPr>
          <w:p w:rsidR="00652F42" w:rsidRDefault="00652F42" w:rsidP="004A46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перечислить все наименования_____________</w:t>
            </w:r>
          </w:p>
          <w:p w:rsidR="00652F42" w:rsidRDefault="00652F42" w:rsidP="004A46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52F42" w:rsidRPr="003E4F3F" w:rsidRDefault="00652F42" w:rsidP="004A46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52F42" w:rsidRPr="003E4F3F" w:rsidRDefault="00652F42" w:rsidP="004A46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</w:tcPr>
          <w:p w:rsidR="00652F42" w:rsidRPr="003E4F3F" w:rsidRDefault="00652F42" w:rsidP="004A46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52F42" w:rsidRPr="003E4F3F" w:rsidTr="004A462D">
        <w:tc>
          <w:tcPr>
            <w:tcW w:w="993" w:type="dxa"/>
          </w:tcPr>
          <w:p w:rsidR="00652F42" w:rsidRPr="003E4F3F" w:rsidRDefault="00652F42" w:rsidP="004A46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4.4</w:t>
            </w:r>
          </w:p>
        </w:tc>
        <w:tc>
          <w:tcPr>
            <w:tcW w:w="4394" w:type="dxa"/>
          </w:tcPr>
          <w:p w:rsidR="00652F42" w:rsidRPr="003E4F3F" w:rsidRDefault="00652F42" w:rsidP="004A46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4F3F">
              <w:rPr>
                <w:rFonts w:ascii="Times New Roman" w:hAnsi="Times New Roman"/>
              </w:rPr>
              <w:t>создание краеведческих полнотекстовых электронных ресурсов (электронная библиотека, путеводитель, литературная карта и другое).</w:t>
            </w:r>
          </w:p>
        </w:tc>
        <w:tc>
          <w:tcPr>
            <w:tcW w:w="7088" w:type="dxa"/>
          </w:tcPr>
          <w:p w:rsidR="00652F42" w:rsidRPr="003E4F3F" w:rsidRDefault="00652F42" w:rsidP="004A46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указать наименование ресурса и ссылку________</w:t>
            </w:r>
          </w:p>
        </w:tc>
        <w:tc>
          <w:tcPr>
            <w:tcW w:w="1701" w:type="dxa"/>
          </w:tcPr>
          <w:p w:rsidR="00652F42" w:rsidRPr="003E4F3F" w:rsidRDefault="00652F42" w:rsidP="004A46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</w:tcPr>
          <w:p w:rsidR="00652F42" w:rsidRPr="003E4F3F" w:rsidRDefault="00652F42" w:rsidP="004A46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52F42" w:rsidRPr="003E4F3F" w:rsidTr="004A462D">
        <w:trPr>
          <w:trHeight w:val="370"/>
        </w:trPr>
        <w:tc>
          <w:tcPr>
            <w:tcW w:w="993" w:type="dxa"/>
          </w:tcPr>
          <w:p w:rsidR="00652F42" w:rsidRPr="003E4F3F" w:rsidRDefault="00652F42" w:rsidP="004A46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4.5.</w:t>
            </w:r>
          </w:p>
        </w:tc>
        <w:tc>
          <w:tcPr>
            <w:tcW w:w="4394" w:type="dxa"/>
          </w:tcPr>
          <w:p w:rsidR="00652F42" w:rsidRPr="003E4F3F" w:rsidRDefault="00652F42" w:rsidP="004A462D">
            <w:pPr>
              <w:pStyle w:val="Style11"/>
              <w:spacing w:line="240" w:lineRule="auto"/>
              <w:rPr>
                <w:rStyle w:val="FontStyle38"/>
              </w:rPr>
            </w:pPr>
            <w:r w:rsidRPr="003E4F3F">
              <w:rPr>
                <w:rStyle w:val="FontStyle38"/>
              </w:rPr>
              <w:t>создание музейных уголков, комнат, проведение тематических экскурсий</w:t>
            </w:r>
          </w:p>
        </w:tc>
        <w:tc>
          <w:tcPr>
            <w:tcW w:w="7088" w:type="dxa"/>
          </w:tcPr>
          <w:p w:rsidR="00652F42" w:rsidRPr="003E4F3F" w:rsidRDefault="00652F42" w:rsidP="004A46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указать наименование и место расположения _________</w:t>
            </w:r>
          </w:p>
        </w:tc>
        <w:tc>
          <w:tcPr>
            <w:tcW w:w="1701" w:type="dxa"/>
          </w:tcPr>
          <w:p w:rsidR="00652F42" w:rsidRPr="003E4F3F" w:rsidRDefault="00652F42" w:rsidP="004A46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</w:tcPr>
          <w:p w:rsidR="00652F42" w:rsidRPr="003E4F3F" w:rsidRDefault="00652F42" w:rsidP="004A46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52F42" w:rsidRPr="009A0F42" w:rsidTr="004A462D">
        <w:trPr>
          <w:trHeight w:val="283"/>
        </w:trPr>
        <w:tc>
          <w:tcPr>
            <w:tcW w:w="993" w:type="dxa"/>
          </w:tcPr>
          <w:p w:rsidR="00652F42" w:rsidRPr="003E4F3F" w:rsidRDefault="00652F42" w:rsidP="004A46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652F42" w:rsidRPr="003E4F3F" w:rsidRDefault="00652F42" w:rsidP="004A462D">
            <w:pPr>
              <w:pStyle w:val="Style11"/>
              <w:spacing w:line="240" w:lineRule="auto"/>
              <w:rPr>
                <w:rStyle w:val="FontStyle38"/>
              </w:rPr>
            </w:pPr>
            <w:r w:rsidRPr="003E4F3F">
              <w:rPr>
                <w:rFonts w:eastAsia="Calibri"/>
                <w:sz w:val="22"/>
                <w:szCs w:val="22"/>
                <w:lang w:eastAsia="en-US"/>
              </w:rPr>
              <w:t>Итого по разделу:</w:t>
            </w:r>
          </w:p>
        </w:tc>
        <w:tc>
          <w:tcPr>
            <w:tcW w:w="7088" w:type="dxa"/>
          </w:tcPr>
          <w:p w:rsidR="00652F42" w:rsidRPr="003E4F3F" w:rsidRDefault="00652F42" w:rsidP="004A46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52F42" w:rsidRPr="00612B46" w:rsidRDefault="00652F42" w:rsidP="004A462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1560" w:type="dxa"/>
          </w:tcPr>
          <w:p w:rsidR="00652F42" w:rsidRPr="009A0F42" w:rsidRDefault="00652F42" w:rsidP="004A46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52F42" w:rsidRPr="009A0F42" w:rsidTr="004A462D">
        <w:trPr>
          <w:trHeight w:val="283"/>
        </w:trPr>
        <w:tc>
          <w:tcPr>
            <w:tcW w:w="993" w:type="dxa"/>
          </w:tcPr>
          <w:p w:rsidR="00652F42" w:rsidRPr="003E4F3F" w:rsidRDefault="00652F42" w:rsidP="004A46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652F42" w:rsidRPr="003E4F3F" w:rsidRDefault="00652F42" w:rsidP="004A462D">
            <w:pPr>
              <w:pStyle w:val="Style11"/>
              <w:spacing w:line="240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7088" w:type="dxa"/>
          </w:tcPr>
          <w:p w:rsidR="00652F42" w:rsidRPr="003E4F3F" w:rsidRDefault="00652F42" w:rsidP="004A46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52F42" w:rsidRPr="003E4F3F" w:rsidRDefault="00652F42" w:rsidP="004A462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560" w:type="dxa"/>
          </w:tcPr>
          <w:p w:rsidR="00652F42" w:rsidRPr="009A0F42" w:rsidRDefault="00652F42" w:rsidP="004A46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652F42" w:rsidRDefault="00652F42" w:rsidP="00652F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2F42" w:rsidRPr="00277FF2" w:rsidRDefault="00652F42" w:rsidP="00652F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(иное ответственное лицо)___________________</w:t>
      </w:r>
    </w:p>
    <w:p w:rsidR="00456392" w:rsidRDefault="00456392">
      <w:bookmarkStart w:id="0" w:name="_GoBack"/>
      <w:bookmarkEnd w:id="0"/>
    </w:p>
    <w:sectPr w:rsidR="00456392" w:rsidSect="008907FE">
      <w:pgSz w:w="16838" w:h="11906" w:orient="landscape"/>
      <w:pgMar w:top="993" w:right="720" w:bottom="720" w:left="720" w:header="142" w:footer="17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03111"/>
    <w:multiLevelType w:val="hybridMultilevel"/>
    <w:tmpl w:val="20ACDF38"/>
    <w:lvl w:ilvl="0" w:tplc="5036A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652D8F"/>
    <w:multiLevelType w:val="hybridMultilevel"/>
    <w:tmpl w:val="27E03604"/>
    <w:lvl w:ilvl="0" w:tplc="5036A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47616E"/>
    <w:multiLevelType w:val="hybridMultilevel"/>
    <w:tmpl w:val="EEBA06B8"/>
    <w:lvl w:ilvl="0" w:tplc="5036A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5D7F85"/>
    <w:multiLevelType w:val="hybridMultilevel"/>
    <w:tmpl w:val="CD3623BC"/>
    <w:lvl w:ilvl="0" w:tplc="5036A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F42"/>
    <w:rsid w:val="00456392"/>
    <w:rsid w:val="0065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4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uiPriority w:val="99"/>
    <w:rsid w:val="00652F42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38">
    <w:name w:val="Font Style38"/>
    <w:basedOn w:val="a0"/>
    <w:uiPriority w:val="99"/>
    <w:rsid w:val="00652F42"/>
    <w:rPr>
      <w:rFonts w:ascii="Times New Roman" w:hAnsi="Times New Roman" w:cs="Times New Roman"/>
      <w:sz w:val="22"/>
      <w:szCs w:val="22"/>
    </w:rPr>
  </w:style>
  <w:style w:type="paragraph" w:styleId="a3">
    <w:name w:val="footnote text"/>
    <w:basedOn w:val="a"/>
    <w:link w:val="a4"/>
    <w:uiPriority w:val="99"/>
    <w:unhideWhenUsed/>
    <w:rsid w:val="00652F42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rsid w:val="00652F42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652F42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4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uiPriority w:val="99"/>
    <w:rsid w:val="00652F42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38">
    <w:name w:val="Font Style38"/>
    <w:basedOn w:val="a0"/>
    <w:uiPriority w:val="99"/>
    <w:rsid w:val="00652F42"/>
    <w:rPr>
      <w:rFonts w:ascii="Times New Roman" w:hAnsi="Times New Roman" w:cs="Times New Roman"/>
      <w:sz w:val="22"/>
      <w:szCs w:val="22"/>
    </w:rPr>
  </w:style>
  <w:style w:type="paragraph" w:styleId="a3">
    <w:name w:val="footnote text"/>
    <w:basedOn w:val="a"/>
    <w:link w:val="a4"/>
    <w:uiPriority w:val="99"/>
    <w:unhideWhenUsed/>
    <w:rsid w:val="00652F42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rsid w:val="00652F42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652F42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789</Words>
  <Characters>4500</Characters>
  <Application>Microsoft Office Word</Application>
  <DocSecurity>0</DocSecurity>
  <Lines>37</Lines>
  <Paragraphs>10</Paragraphs>
  <ScaleCrop>false</ScaleCrop>
  <Company/>
  <LinksUpToDate>false</LinksUpToDate>
  <CharactersWithSpaces>5279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Викторовна</dc:creator>
  <cp:lastModifiedBy>Наталья Викторовна</cp:lastModifiedBy>
  <cp:revision>1</cp:revision>
  <dcterms:created xsi:type="dcterms:W3CDTF">2016-06-07T10:39:00Z</dcterms:created>
  <dcterms:modified xsi:type="dcterms:W3CDTF">2016-06-07T10:41:00Z</dcterms:modified>
</cp:coreProperties>
</file>