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4036A" w:rsidRPr="00D4036A" w:rsidTr="000D5280">
        <w:tc>
          <w:tcPr>
            <w:tcW w:w="5495" w:type="dxa"/>
          </w:tcPr>
          <w:p w:rsidR="00D4036A" w:rsidRPr="00D4036A" w:rsidRDefault="00D4036A" w:rsidP="000D52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4036A" w:rsidRDefault="00D4036A" w:rsidP="000D52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6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4036A" w:rsidRDefault="00D4036A" w:rsidP="000D52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«Игринская ЦБС»</w:t>
            </w:r>
          </w:p>
          <w:p w:rsidR="00D4036A" w:rsidRDefault="00D4036A" w:rsidP="000D52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Л.И. Мягкова</w:t>
            </w:r>
          </w:p>
          <w:p w:rsidR="00D4036A" w:rsidRPr="00D4036A" w:rsidRDefault="00D4036A" w:rsidP="000D52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2015 года</w:t>
            </w:r>
          </w:p>
        </w:tc>
      </w:tr>
    </w:tbl>
    <w:p w:rsidR="00D4036A" w:rsidRDefault="00D4036A" w:rsidP="008A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036A" w:rsidRDefault="00D4036A" w:rsidP="008A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A86" w:rsidRDefault="008A1612" w:rsidP="008A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8A1612" w:rsidRDefault="00963783" w:rsidP="008A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r w:rsidR="008A1612">
        <w:rPr>
          <w:rFonts w:ascii="Times New Roman" w:hAnsi="Times New Roman"/>
          <w:b/>
          <w:sz w:val="24"/>
          <w:szCs w:val="24"/>
        </w:rPr>
        <w:t>нтернет-конкурса</w:t>
      </w:r>
      <w:proofErr w:type="gramEnd"/>
      <w:r w:rsidR="008A1612">
        <w:rPr>
          <w:rFonts w:ascii="Times New Roman" w:hAnsi="Times New Roman"/>
          <w:b/>
          <w:sz w:val="24"/>
          <w:szCs w:val="24"/>
        </w:rPr>
        <w:t xml:space="preserve"> </w:t>
      </w:r>
    </w:p>
    <w:p w:rsidR="008A1612" w:rsidRDefault="00337B44" w:rsidP="008A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A1612">
        <w:rPr>
          <w:rFonts w:ascii="Times New Roman" w:hAnsi="Times New Roman"/>
          <w:b/>
          <w:sz w:val="24"/>
          <w:szCs w:val="24"/>
        </w:rPr>
        <w:t>«Письмо солдату. Из будущего в прошлое»</w:t>
      </w:r>
    </w:p>
    <w:p w:rsidR="008A1612" w:rsidRDefault="008A1612" w:rsidP="008A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1612" w:rsidRDefault="008A1612" w:rsidP="008A1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ab/>
        <w:t>Общие положения</w:t>
      </w:r>
      <w:bookmarkStart w:id="0" w:name="_GoBack"/>
      <w:bookmarkEnd w:id="0"/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 xml:space="preserve">Настоящее положение определяет основные цели и задачи </w:t>
      </w:r>
      <w:proofErr w:type="gramStart"/>
      <w:r>
        <w:rPr>
          <w:rFonts w:ascii="Times New Roman" w:hAnsi="Times New Roman"/>
          <w:sz w:val="24"/>
          <w:szCs w:val="24"/>
        </w:rPr>
        <w:t>интернет-конкурса</w:t>
      </w:r>
      <w:proofErr w:type="gramEnd"/>
      <w:r>
        <w:rPr>
          <w:rFonts w:ascii="Times New Roman" w:hAnsi="Times New Roman"/>
          <w:sz w:val="24"/>
          <w:szCs w:val="24"/>
        </w:rPr>
        <w:t xml:space="preserve"> «Письмо солдату. Из будущего в прошлое» (далее – Конкурс), порядок и условия проведения.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 Конкурс организуется и проводится в рамках мероприятий, посвященных празднованию Дня Победы в Великой Отечественной войне 1941–1945 годов.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Учредителем Конкурса является </w:t>
      </w:r>
      <w:r w:rsidR="003941C1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учреждение </w:t>
      </w:r>
      <w:r w:rsidR="003941C1">
        <w:rPr>
          <w:rFonts w:ascii="Times New Roman" w:hAnsi="Times New Roman"/>
          <w:sz w:val="24"/>
          <w:szCs w:val="24"/>
        </w:rPr>
        <w:t>культуры «Игринская централизованная библиотечная система».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К участию в Конкурсе принимаются творческие работы, адресованные автором от своего лица или современников собирательному образу солдата Великой Отечественной войны 1941–1945 годов.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  <w:t>Конкурс проводится по двум номинациям: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«Поэтическое произведение»;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«Прозаическое произведение».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  <w:t>Цели и задачи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 xml:space="preserve">Утверждение в сознании и чувствах детей и молодежи патриотических ценностей, уважения к культурному и историческому прошлому России. 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Поддержка и развитие литературного творчества детей, подростков и молодежи.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Воспитание уважения к подвигам участников Великой Отечественной Войны.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ab/>
        <w:t>Участники Конкурса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D4036A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="008A1612">
        <w:rPr>
          <w:rFonts w:ascii="Times New Roman" w:hAnsi="Times New Roman"/>
          <w:sz w:val="24"/>
          <w:szCs w:val="24"/>
        </w:rPr>
        <w:t>На конкурс принимаются произведения авторов в возрасте от 7 до 35 лет без прочих ограничений.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В каждой номинации выделяются возрастные группы: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7-11 лет;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12-17 лет;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18-35 лет.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ab/>
        <w:t>Требования к конкурсным работам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На Конкурс принимаются работы объемом не более 2 страниц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, напечатанные шрифтом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 w:rsidR="003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 w:rsidR="003941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кегль №12, интервал 1,5, размеры</w:t>
      </w:r>
      <w:r w:rsidR="0062160A">
        <w:rPr>
          <w:rFonts w:ascii="Times New Roman" w:hAnsi="Times New Roman"/>
          <w:sz w:val="24"/>
          <w:szCs w:val="24"/>
        </w:rPr>
        <w:t xml:space="preserve"> полей 20 </w:t>
      </w:r>
      <w:r>
        <w:rPr>
          <w:rFonts w:ascii="Times New Roman" w:hAnsi="Times New Roman"/>
          <w:sz w:val="24"/>
          <w:szCs w:val="24"/>
        </w:rPr>
        <w:t>мм.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К участию в Конкурсе принимаются творческие работы, ранее нигде не опубликованные.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  <w:t>Анонимные произведения, произведения под псевдонимом без указания реального имени автора к участию в Конкурсе не допускаются.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</w:t>
      </w:r>
      <w:r>
        <w:rPr>
          <w:rFonts w:ascii="Times New Roman" w:hAnsi="Times New Roman"/>
          <w:sz w:val="24"/>
          <w:szCs w:val="24"/>
        </w:rPr>
        <w:tab/>
        <w:t xml:space="preserve">К участию в Конкурсе </w:t>
      </w:r>
      <w:proofErr w:type="gramStart"/>
      <w:r>
        <w:rPr>
          <w:rFonts w:ascii="Times New Roman" w:hAnsi="Times New Roman"/>
          <w:sz w:val="24"/>
          <w:szCs w:val="24"/>
        </w:rPr>
        <w:t>допускается не более одной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автора. За авторство работы ответственность несет лицо, приславшее работу на Конкурс.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  <w:t>К участию в Конкурсе не допускаются работы, содержащие: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нарушение требований к содержанию и оформлению конкурсных произведений;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плагиат и/или некорректное цитирование произведений третьих лиц;</w:t>
      </w:r>
    </w:p>
    <w:p w:rsidR="008A1612" w:rsidRDefault="00AD0DE0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ненормативную лексику;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политические, религиозные и национальные разногласия.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ab/>
        <w:t>Организация и проведение Конкурса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 xml:space="preserve">Работы на Конкурс принимаются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1</w:t>
      </w:r>
      <w:r w:rsidR="006216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62160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апреля в электронном виде на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62160A" w:rsidRPr="009D7971">
          <w:rPr>
            <w:rStyle w:val="a3"/>
            <w:rFonts w:ascii="Times New Roman" w:hAnsi="Times New Roman"/>
            <w:sz w:val="24"/>
            <w:szCs w:val="24"/>
            <w:lang w:val="en-US"/>
          </w:rPr>
          <w:t>igralib</w:t>
        </w:r>
        <w:r w:rsidR="0062160A" w:rsidRPr="009D7971">
          <w:rPr>
            <w:rStyle w:val="a3"/>
            <w:rFonts w:ascii="Times New Roman" w:hAnsi="Times New Roman"/>
            <w:sz w:val="24"/>
            <w:szCs w:val="24"/>
          </w:rPr>
          <w:t>@</w:t>
        </w:r>
        <w:r w:rsidR="0062160A" w:rsidRPr="009D7971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62160A" w:rsidRPr="009D7971">
          <w:rPr>
            <w:rStyle w:val="a3"/>
            <w:rFonts w:ascii="Times New Roman" w:hAnsi="Times New Roman"/>
            <w:sz w:val="24"/>
            <w:szCs w:val="24"/>
          </w:rPr>
          <w:t>.</w:t>
        </w:r>
        <w:r w:rsidR="0062160A" w:rsidRPr="009D7971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62160A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="0062160A" w:rsidRPr="00F1061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или</w:t>
      </w:r>
      <w:r w:rsidR="0062160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62160A" w:rsidRPr="00F1061B">
        <w:rPr>
          <w:rStyle w:val="a3"/>
          <w:rFonts w:ascii="Times New Roman" w:hAnsi="Times New Roman"/>
          <w:sz w:val="24"/>
          <w:szCs w:val="24"/>
          <w:lang w:val="en-US"/>
        </w:rPr>
        <w:t>chit</w:t>
      </w:r>
      <w:r w:rsidR="0062160A" w:rsidRPr="00F1061B">
        <w:rPr>
          <w:rStyle w:val="a3"/>
          <w:rFonts w:ascii="Times New Roman" w:hAnsi="Times New Roman"/>
          <w:sz w:val="24"/>
          <w:szCs w:val="24"/>
        </w:rPr>
        <w:t>.</w:t>
      </w:r>
      <w:hyperlink r:id="rId6" w:history="1">
        <w:r w:rsidR="0062160A" w:rsidRPr="00F1061B">
          <w:rPr>
            <w:rStyle w:val="a3"/>
            <w:rFonts w:ascii="Times New Roman" w:hAnsi="Times New Roman"/>
            <w:sz w:val="24"/>
            <w:szCs w:val="24"/>
            <w:lang w:val="en-US"/>
          </w:rPr>
          <w:t>igralib</w:t>
        </w:r>
        <w:r w:rsidR="0062160A" w:rsidRPr="00F1061B">
          <w:rPr>
            <w:rStyle w:val="a3"/>
            <w:rFonts w:ascii="Times New Roman" w:hAnsi="Times New Roman"/>
            <w:sz w:val="24"/>
            <w:szCs w:val="24"/>
          </w:rPr>
          <w:t>@</w:t>
        </w:r>
        <w:r w:rsidR="0062160A" w:rsidRPr="00F1061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62160A" w:rsidRPr="00F1061B">
          <w:rPr>
            <w:rStyle w:val="a3"/>
            <w:rFonts w:ascii="Times New Roman" w:hAnsi="Times New Roman"/>
            <w:sz w:val="24"/>
            <w:szCs w:val="24"/>
          </w:rPr>
          <w:t>.</w:t>
        </w:r>
        <w:r w:rsidR="0062160A" w:rsidRPr="00F1061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с пометкой в теме письма «Конкурс «Письмо солдату». 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Заявка на участие в Конкурсе оформляется на отде</w:t>
      </w:r>
      <w:r w:rsidR="00AD0DE0">
        <w:rPr>
          <w:rFonts w:ascii="Times New Roman" w:hAnsi="Times New Roman"/>
          <w:sz w:val="24"/>
          <w:szCs w:val="24"/>
        </w:rPr>
        <w:t>льной странице (Приложение №1).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Творческие работы, поступившие позднее указанного срока, к рассмотрению не принимаются.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  <w:t xml:space="preserve">Полный список участников Конкурса публикуется на сайте </w:t>
      </w:r>
      <w:r w:rsidR="00AD0DE0">
        <w:rPr>
          <w:rFonts w:ascii="Times New Roman" w:hAnsi="Times New Roman"/>
          <w:sz w:val="24"/>
          <w:szCs w:val="24"/>
        </w:rPr>
        <w:t>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2160A" w:rsidRPr="00E658E1">
          <w:rPr>
            <w:rStyle w:val="a3"/>
          </w:rPr>
          <w:t>http://igralib.ru</w:t>
        </w:r>
      </w:hyperlink>
      <w:r w:rsidR="0062160A">
        <w:rPr>
          <w:rStyle w:val="a3"/>
        </w:rPr>
        <w:t>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  <w:t>Конк</w:t>
      </w:r>
      <w:r w:rsidR="00AD0DE0">
        <w:rPr>
          <w:rFonts w:ascii="Times New Roman" w:hAnsi="Times New Roman"/>
          <w:sz w:val="24"/>
          <w:szCs w:val="24"/>
        </w:rPr>
        <w:t xml:space="preserve">урсные работы участников могут </w:t>
      </w:r>
      <w:r>
        <w:rPr>
          <w:rFonts w:ascii="Times New Roman" w:hAnsi="Times New Roman"/>
          <w:sz w:val="24"/>
          <w:szCs w:val="24"/>
        </w:rPr>
        <w:t>использоваться Учредителем в некоммерческих целях, в том числе для оформления инсталляций, публикаций.</w:t>
      </w:r>
    </w:p>
    <w:p w:rsidR="008A1612" w:rsidRDefault="008A1612" w:rsidP="008A1612">
      <w:pPr>
        <w:spacing w:after="0" w:line="240" w:lineRule="auto"/>
        <w:jc w:val="both"/>
        <w:rPr>
          <w:rStyle w:val="a3"/>
        </w:rPr>
      </w:pPr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  <w:t xml:space="preserve">Работы победителей публикуются на сайте </w:t>
      </w:r>
      <w:r w:rsidR="003941C1">
        <w:rPr>
          <w:rFonts w:ascii="Times New Roman" w:hAnsi="Times New Roman"/>
          <w:sz w:val="24"/>
          <w:szCs w:val="24"/>
        </w:rPr>
        <w:t>МБУК «Игринская централизованная библиотечная система»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2160A" w:rsidRPr="00E658E1">
          <w:rPr>
            <w:rStyle w:val="a3"/>
          </w:rPr>
          <w:t>http://igralib.ru</w:t>
        </w:r>
      </w:hyperlink>
      <w:r w:rsidR="0062160A">
        <w:rPr>
          <w:rStyle w:val="a3"/>
        </w:rPr>
        <w:t>.</w:t>
      </w:r>
    </w:p>
    <w:p w:rsidR="00AD0DE0" w:rsidRDefault="00AD0DE0" w:rsidP="00AD0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  <w:t>По итогам конкурса издать сборник сочинений «Письмо солдату. Из будущего в прошлое»</w:t>
      </w:r>
    </w:p>
    <w:p w:rsidR="008A1612" w:rsidRPr="00AD0DE0" w:rsidRDefault="008A1612" w:rsidP="008A161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D0D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Дополнительная информация по телефонам: </w:t>
      </w:r>
      <w:r w:rsidR="003941C1">
        <w:rPr>
          <w:rFonts w:ascii="Times New Roman" w:hAnsi="Times New Roman"/>
          <w:sz w:val="24"/>
          <w:szCs w:val="24"/>
        </w:rPr>
        <w:t xml:space="preserve">4-19-59, </w:t>
      </w:r>
      <w:r w:rsidR="003D652D">
        <w:rPr>
          <w:rFonts w:ascii="Times New Roman" w:hAnsi="Times New Roman"/>
          <w:sz w:val="24"/>
          <w:szCs w:val="24"/>
        </w:rPr>
        <w:t>4-05-4</w:t>
      </w:r>
      <w:r w:rsidR="003941C1">
        <w:rPr>
          <w:rFonts w:ascii="Times New Roman" w:hAnsi="Times New Roman"/>
          <w:sz w:val="24"/>
          <w:szCs w:val="24"/>
        </w:rPr>
        <w:t>6.</w:t>
      </w:r>
    </w:p>
    <w:p w:rsidR="008A1612" w:rsidRDefault="008A1612" w:rsidP="008A1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612" w:rsidRDefault="008A1612" w:rsidP="008A1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ab/>
        <w:t>Подведение итогов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Конкурсные работы оценивает экспертный совет. В состав экспертного совета входят</w:t>
      </w:r>
      <w:r w:rsidR="000F1561">
        <w:rPr>
          <w:rFonts w:ascii="Times New Roman" w:hAnsi="Times New Roman"/>
          <w:sz w:val="24"/>
          <w:szCs w:val="24"/>
        </w:rPr>
        <w:t xml:space="preserve">: Е.В. Волкова, учитель </w:t>
      </w:r>
      <w:proofErr w:type="spellStart"/>
      <w:r w:rsidR="000F1561">
        <w:rPr>
          <w:rFonts w:ascii="Times New Roman" w:hAnsi="Times New Roman"/>
          <w:sz w:val="24"/>
          <w:szCs w:val="24"/>
        </w:rPr>
        <w:t>Игринской</w:t>
      </w:r>
      <w:proofErr w:type="spellEnd"/>
      <w:r w:rsidR="000F1561">
        <w:rPr>
          <w:rFonts w:ascii="Times New Roman" w:hAnsi="Times New Roman"/>
          <w:sz w:val="24"/>
          <w:szCs w:val="24"/>
        </w:rPr>
        <w:t xml:space="preserve"> СОШ №1, Л.Ф. Ложкина, член президиума районного совета ветеранов, М.Г. </w:t>
      </w:r>
      <w:proofErr w:type="spellStart"/>
      <w:r w:rsidR="000F1561">
        <w:rPr>
          <w:rFonts w:ascii="Times New Roman" w:hAnsi="Times New Roman"/>
          <w:sz w:val="24"/>
          <w:szCs w:val="24"/>
        </w:rPr>
        <w:t>Корепанов</w:t>
      </w:r>
      <w:proofErr w:type="spellEnd"/>
      <w:r w:rsidR="000F1561">
        <w:rPr>
          <w:rFonts w:ascii="Times New Roman" w:hAnsi="Times New Roman"/>
          <w:sz w:val="24"/>
          <w:szCs w:val="24"/>
        </w:rPr>
        <w:t xml:space="preserve">, корреспондент газеты «Светлый путь», Н.А. Платонова, зав. экскурсионно-туристическим отделом районного краеведческого музея.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Критерии оценки конкурсных работ: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выразительность;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идейное содержание;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соблюдение норм русского языка;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оригинальность творческого решения и формы подачи материала.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  <w:t xml:space="preserve">Произведения оцениваются по </w:t>
      </w:r>
      <w:r w:rsidR="003941C1">
        <w:rPr>
          <w:rFonts w:ascii="Times New Roman" w:hAnsi="Times New Roman"/>
          <w:sz w:val="24"/>
          <w:szCs w:val="24"/>
        </w:rPr>
        <w:t>пятиба</w:t>
      </w:r>
      <w:r w:rsidR="003D652D">
        <w:rPr>
          <w:rFonts w:ascii="Times New Roman" w:hAnsi="Times New Roman"/>
          <w:sz w:val="24"/>
          <w:szCs w:val="24"/>
        </w:rPr>
        <w:t>л</w:t>
      </w:r>
      <w:r w:rsidR="003941C1">
        <w:rPr>
          <w:rFonts w:ascii="Times New Roman" w:hAnsi="Times New Roman"/>
          <w:sz w:val="24"/>
          <w:szCs w:val="24"/>
        </w:rPr>
        <w:t>льной</w:t>
      </w:r>
      <w:r w:rsidR="00AD0DE0">
        <w:rPr>
          <w:rFonts w:ascii="Times New Roman" w:hAnsi="Times New Roman"/>
          <w:sz w:val="24"/>
          <w:szCs w:val="24"/>
        </w:rPr>
        <w:t xml:space="preserve"> шкале.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ab/>
        <w:t>По итогам Конкурса определяются по три призовых места в каждой возрастной группе и в каждой номинации согласно условиям Конкурса.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ab/>
        <w:t>Итоговая оценка каждого участника формируется путём суммирования оценок всех членов экспертного совета по всем критериям. Решение оформляется протоколом.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ab/>
        <w:t xml:space="preserve">Победители Конкурса в каждой номинации награждаются </w:t>
      </w:r>
      <w:r w:rsidRPr="00AD0DE0">
        <w:rPr>
          <w:rFonts w:ascii="Times New Roman" w:hAnsi="Times New Roman"/>
          <w:sz w:val="24"/>
          <w:szCs w:val="24"/>
        </w:rPr>
        <w:t>дипломами, призами</w:t>
      </w:r>
      <w:r>
        <w:rPr>
          <w:rFonts w:ascii="Times New Roman" w:hAnsi="Times New Roman"/>
          <w:sz w:val="24"/>
          <w:szCs w:val="24"/>
        </w:rPr>
        <w:t>.</w:t>
      </w:r>
    </w:p>
    <w:p w:rsidR="008A1612" w:rsidRPr="00CB1F51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51">
        <w:rPr>
          <w:rFonts w:ascii="Times New Roman" w:hAnsi="Times New Roman"/>
          <w:sz w:val="24"/>
          <w:szCs w:val="24"/>
        </w:rPr>
        <w:t>6.7.</w:t>
      </w:r>
      <w:r w:rsidRPr="00CB1F51">
        <w:rPr>
          <w:rFonts w:ascii="Times New Roman" w:hAnsi="Times New Roman"/>
          <w:sz w:val="24"/>
          <w:szCs w:val="24"/>
        </w:rPr>
        <w:tab/>
        <w:t>Подведение итогов конкурса и н</w:t>
      </w:r>
      <w:r w:rsidR="003D652D" w:rsidRPr="00CB1F51">
        <w:rPr>
          <w:rFonts w:ascii="Times New Roman" w:hAnsi="Times New Roman"/>
          <w:sz w:val="24"/>
          <w:szCs w:val="24"/>
        </w:rPr>
        <w:t xml:space="preserve">аграждение участников </w:t>
      </w:r>
      <w:r w:rsidR="00AD0DE0" w:rsidRPr="00CB1F51">
        <w:rPr>
          <w:rFonts w:ascii="Times New Roman" w:hAnsi="Times New Roman"/>
          <w:sz w:val="24"/>
          <w:szCs w:val="24"/>
        </w:rPr>
        <w:t>состоится</w:t>
      </w:r>
      <w:r w:rsidR="003D652D" w:rsidRPr="00CB1F51">
        <w:rPr>
          <w:rFonts w:ascii="Times New Roman" w:hAnsi="Times New Roman"/>
          <w:sz w:val="24"/>
          <w:szCs w:val="24"/>
        </w:rPr>
        <w:t xml:space="preserve"> </w:t>
      </w:r>
      <w:r w:rsidRPr="00CB1F51">
        <w:rPr>
          <w:rFonts w:ascii="Times New Roman" w:hAnsi="Times New Roman"/>
          <w:sz w:val="24"/>
          <w:szCs w:val="24"/>
        </w:rPr>
        <w:t>9 мая</w:t>
      </w:r>
      <w:r w:rsidR="00AD0DE0" w:rsidRPr="00CB1F51">
        <w:rPr>
          <w:rFonts w:ascii="Times New Roman" w:hAnsi="Times New Roman"/>
          <w:sz w:val="24"/>
          <w:szCs w:val="24"/>
        </w:rPr>
        <w:t xml:space="preserve"> 2015 года</w:t>
      </w:r>
      <w:r w:rsidRPr="00CB1F51">
        <w:rPr>
          <w:rFonts w:ascii="Times New Roman" w:hAnsi="Times New Roman"/>
          <w:sz w:val="24"/>
          <w:szCs w:val="24"/>
        </w:rPr>
        <w:t xml:space="preserve"> в рамках творческой программы «Солдатский привал»</w:t>
      </w:r>
      <w:r w:rsidR="00AD0DE0" w:rsidRPr="00CB1F51">
        <w:rPr>
          <w:rFonts w:ascii="Times New Roman" w:hAnsi="Times New Roman"/>
          <w:sz w:val="24"/>
          <w:szCs w:val="24"/>
        </w:rPr>
        <w:t xml:space="preserve"> на</w:t>
      </w:r>
      <w:r w:rsidRPr="00CB1F51">
        <w:rPr>
          <w:rFonts w:ascii="Times New Roman" w:hAnsi="Times New Roman"/>
          <w:sz w:val="24"/>
          <w:szCs w:val="24"/>
        </w:rPr>
        <w:t xml:space="preserve"> </w:t>
      </w:r>
      <w:r w:rsidR="003552BC" w:rsidRPr="00CB1F51">
        <w:rPr>
          <w:rFonts w:ascii="Times New Roman" w:hAnsi="Times New Roman"/>
          <w:sz w:val="24"/>
          <w:szCs w:val="24"/>
        </w:rPr>
        <w:t xml:space="preserve">площади около </w:t>
      </w:r>
      <w:r w:rsidR="00AD0DE0" w:rsidRPr="00CB1F51">
        <w:rPr>
          <w:rFonts w:ascii="Times New Roman" w:hAnsi="Times New Roman"/>
          <w:sz w:val="24"/>
          <w:szCs w:val="24"/>
        </w:rPr>
        <w:t xml:space="preserve">здания </w:t>
      </w:r>
      <w:r w:rsidR="003552BC" w:rsidRPr="00CB1F51">
        <w:rPr>
          <w:rFonts w:ascii="Times New Roman" w:hAnsi="Times New Roman"/>
          <w:sz w:val="24"/>
          <w:szCs w:val="24"/>
        </w:rPr>
        <w:t>налоговой инспекции.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</w:t>
      </w:r>
      <w:r>
        <w:rPr>
          <w:rFonts w:ascii="Times New Roman" w:hAnsi="Times New Roman"/>
          <w:sz w:val="24"/>
          <w:szCs w:val="24"/>
        </w:rPr>
        <w:tab/>
        <w:t xml:space="preserve">Итоги Конкурса публикуются на официальном сайте музея  </w:t>
      </w:r>
      <w:hyperlink r:id="rId9" w:history="1">
        <w:r w:rsidR="003552BC" w:rsidRPr="00E658E1">
          <w:rPr>
            <w:rStyle w:val="a3"/>
          </w:rPr>
          <w:t>http://igralib.ru</w:t>
        </w:r>
      </w:hyperlink>
      <w:r w:rsidR="003552BC">
        <w:rPr>
          <w:rStyle w:val="a3"/>
        </w:rPr>
        <w:t>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51" w:rsidRDefault="00CB1F51" w:rsidP="008A16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51" w:rsidRDefault="00CB1F51" w:rsidP="008A16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51" w:rsidRDefault="00CB1F51" w:rsidP="008A16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к положению  </w:t>
      </w:r>
    </w:p>
    <w:p w:rsidR="008A1612" w:rsidRDefault="008A1612" w:rsidP="008A1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</w:t>
      </w:r>
    </w:p>
    <w:p w:rsidR="008A1612" w:rsidRDefault="008A1612" w:rsidP="008A1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 </w:t>
      </w:r>
      <w:proofErr w:type="gramStart"/>
      <w:r>
        <w:rPr>
          <w:rFonts w:ascii="Times New Roman" w:hAnsi="Times New Roman"/>
          <w:sz w:val="24"/>
          <w:szCs w:val="24"/>
        </w:rPr>
        <w:t>интернет-конкурсе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A1612" w:rsidRDefault="008A1612" w:rsidP="008A1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«Письмо солдату. Из будущего в прошлое»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Номинация.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Название работы.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Фамилия, имя, отчество автора (полностью).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Год рождения.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Наименование учебного заведения, класс/группа, Ф.И.О., должность педагога-руководителя (для учащихся, студентов).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Почтовый адрес.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Номер контактного телефона, электронный адрес.</w:t>
      </w:r>
    </w:p>
    <w:p w:rsidR="008A1612" w:rsidRDefault="008A1612" w:rsidP="008A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12" w:rsidRPr="00CB1F51" w:rsidRDefault="008A1612" w:rsidP="008A16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1F51">
        <w:rPr>
          <w:rFonts w:ascii="Times New Roman" w:hAnsi="Times New Roman"/>
          <w:i/>
          <w:sz w:val="24"/>
          <w:szCs w:val="24"/>
        </w:rPr>
        <w:t>(Все сведения указываются полностью, без сокращений)</w:t>
      </w:r>
    </w:p>
    <w:p w:rsidR="008A1612" w:rsidRDefault="008A1612" w:rsidP="008A16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612" w:rsidRDefault="008A1612" w:rsidP="008A16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091" w:rsidRDefault="00A03091"/>
    <w:sectPr w:rsidR="00A0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2"/>
    <w:rsid w:val="000F1561"/>
    <w:rsid w:val="00107B06"/>
    <w:rsid w:val="001A7414"/>
    <w:rsid w:val="00337B44"/>
    <w:rsid w:val="003552BC"/>
    <w:rsid w:val="003941C1"/>
    <w:rsid w:val="003D652D"/>
    <w:rsid w:val="00523686"/>
    <w:rsid w:val="0062160A"/>
    <w:rsid w:val="006F3824"/>
    <w:rsid w:val="00845A86"/>
    <w:rsid w:val="008A1612"/>
    <w:rsid w:val="00963783"/>
    <w:rsid w:val="00A03091"/>
    <w:rsid w:val="00AD0DE0"/>
    <w:rsid w:val="00BF7F4F"/>
    <w:rsid w:val="00C55D0D"/>
    <w:rsid w:val="00CB1F51"/>
    <w:rsid w:val="00D002F2"/>
    <w:rsid w:val="00D4036A"/>
    <w:rsid w:val="00E66D1E"/>
    <w:rsid w:val="00F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1612"/>
    <w:rPr>
      <w:color w:val="0000FF"/>
      <w:u w:val="single"/>
    </w:rPr>
  </w:style>
  <w:style w:type="paragraph" w:styleId="a4">
    <w:name w:val="No Spacing"/>
    <w:uiPriority w:val="1"/>
    <w:qFormat/>
    <w:rsid w:val="003D6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BF7F4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4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1612"/>
    <w:rPr>
      <w:color w:val="0000FF"/>
      <w:u w:val="single"/>
    </w:rPr>
  </w:style>
  <w:style w:type="paragraph" w:styleId="a4">
    <w:name w:val="No Spacing"/>
    <w:uiPriority w:val="1"/>
    <w:qFormat/>
    <w:rsid w:val="003D6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BF7F4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4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ra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ralib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gralib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gra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Надежда П. Галимуллина</cp:lastModifiedBy>
  <cp:revision>8</cp:revision>
  <dcterms:created xsi:type="dcterms:W3CDTF">2015-04-10T07:08:00Z</dcterms:created>
  <dcterms:modified xsi:type="dcterms:W3CDTF">2015-04-13T12:22:00Z</dcterms:modified>
</cp:coreProperties>
</file>